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72A" w:rsidRPr="00C36593" w:rsidRDefault="00C2372A" w:rsidP="00AB51FF">
      <w:pPr>
        <w:spacing w:line="276" w:lineRule="auto"/>
        <w:rPr>
          <w:rFonts w:ascii="Times New Roman" w:hAnsi="Times New Roman" w:cs="Times New Roman"/>
          <w:sz w:val="28"/>
          <w:szCs w:val="28"/>
        </w:rPr>
      </w:pPr>
    </w:p>
    <w:p w:rsidR="00712C57" w:rsidRPr="00236B16" w:rsidRDefault="004F1C22" w:rsidP="00C1365E">
      <w:pPr>
        <w:spacing w:line="276" w:lineRule="auto"/>
        <w:jc w:val="center"/>
        <w:rPr>
          <w:rFonts w:ascii="Times New Roman" w:hAnsi="Times New Roman" w:cs="Times New Roman"/>
          <w:b/>
          <w:sz w:val="28"/>
          <w:szCs w:val="28"/>
        </w:rPr>
      </w:pPr>
      <w:r w:rsidRPr="004F1C22">
        <w:rPr>
          <w:rFonts w:ascii="Times New Roman" w:hAnsi="Times New Roman" w:cs="Times New Roman"/>
          <w:b/>
          <w:noProof/>
          <w:sz w:val="28"/>
          <w:szCs w:val="28"/>
          <w:lang w:eastAsia="ru-RU"/>
        </w:rPr>
        <w:drawing>
          <wp:inline distT="0" distB="0" distL="0" distR="0">
            <wp:extent cx="5863590" cy="8596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650" t="2352"/>
                    <a:stretch/>
                  </pic:blipFill>
                  <pic:spPr bwMode="auto">
                    <a:xfrm>
                      <a:off x="0" y="0"/>
                      <a:ext cx="5865764" cy="8600137"/>
                    </a:xfrm>
                    <a:prstGeom prst="rect">
                      <a:avLst/>
                    </a:prstGeom>
                    <a:noFill/>
                    <a:ln>
                      <a:noFill/>
                    </a:ln>
                    <a:extLst>
                      <a:ext uri="{53640926-AAD7-44D8-BBD7-CCE9431645EC}">
                        <a14:shadowObscured xmlns:a14="http://schemas.microsoft.com/office/drawing/2010/main"/>
                      </a:ext>
                    </a:extLst>
                  </pic:spPr>
                </pic:pic>
              </a:graphicData>
            </a:graphic>
          </wp:inline>
        </w:drawing>
      </w:r>
      <w:r w:rsidR="00712C57" w:rsidRPr="00236B16">
        <w:rPr>
          <w:rFonts w:ascii="Times New Roman" w:hAnsi="Times New Roman" w:cs="Times New Roman"/>
          <w:b/>
          <w:sz w:val="28"/>
          <w:szCs w:val="28"/>
        </w:rPr>
        <w:br w:type="page"/>
      </w:r>
    </w:p>
    <w:p w:rsidR="00E026F7" w:rsidRDefault="00503E08" w:rsidP="00C1365E">
      <w:pPr>
        <w:spacing w:after="0" w:line="276" w:lineRule="auto"/>
        <w:jc w:val="center"/>
        <w:rPr>
          <w:rFonts w:ascii="Times New Roman" w:hAnsi="Times New Roman" w:cs="Times New Roman"/>
          <w:b/>
          <w:sz w:val="28"/>
          <w:szCs w:val="28"/>
        </w:rPr>
      </w:pPr>
      <w:r w:rsidRPr="00C32AB7">
        <w:rPr>
          <w:rFonts w:ascii="Times New Roman" w:hAnsi="Times New Roman" w:cs="Times New Roman"/>
          <w:b/>
          <w:sz w:val="28"/>
          <w:szCs w:val="28"/>
        </w:rPr>
        <w:lastRenderedPageBreak/>
        <w:t>СОДЕРЖАНИЕ</w:t>
      </w:r>
    </w:p>
    <w:p w:rsidR="00C32AB7" w:rsidRPr="00C32AB7" w:rsidRDefault="00C32AB7" w:rsidP="00C1365E">
      <w:pPr>
        <w:spacing w:after="0" w:line="276" w:lineRule="auto"/>
        <w:ind w:firstLine="709"/>
        <w:jc w:val="center"/>
        <w:rPr>
          <w:rFonts w:ascii="Times New Roman" w:hAnsi="Times New Roman" w:cs="Times New Roman"/>
          <w:b/>
          <w:sz w:val="28"/>
          <w:szCs w:val="28"/>
        </w:rPr>
      </w:pPr>
    </w:p>
    <w:tbl>
      <w:tblPr>
        <w:tblStyle w:val="a3"/>
        <w:tblW w:w="0" w:type="auto"/>
        <w:tblInd w:w="-572" w:type="dxa"/>
        <w:tblLook w:val="04A0" w:firstRow="1" w:lastRow="0" w:firstColumn="1" w:lastColumn="0" w:noHBand="0" w:noVBand="1"/>
      </w:tblPr>
      <w:tblGrid>
        <w:gridCol w:w="8865"/>
        <w:gridCol w:w="887"/>
      </w:tblGrid>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ВВЕДЕНИЕ</w:t>
            </w:r>
          </w:p>
        </w:tc>
        <w:tc>
          <w:tcPr>
            <w:tcW w:w="887" w:type="dxa"/>
          </w:tcPr>
          <w:p w:rsidR="007265C3" w:rsidRPr="00236B16" w:rsidRDefault="00053EAC" w:rsidP="00C1365E">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33-5</w:t>
            </w: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1. ЦЕННОСТНО-ЦЕЛЕВЫЕ ОСНОВЫ ВОСПИТАТЕЛЬНОЙ РАБОТЫ</w:t>
            </w:r>
          </w:p>
        </w:tc>
        <w:tc>
          <w:tcPr>
            <w:tcW w:w="88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053EAC">
        <w:tc>
          <w:tcPr>
            <w:tcW w:w="8865" w:type="dxa"/>
          </w:tcPr>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1.1.</w:t>
            </w:r>
            <w:r w:rsidRPr="00236B16">
              <w:rPr>
                <w:rFonts w:ascii="Times New Roman" w:hAnsi="Times New Roman" w:cs="Times New Roman"/>
                <w:sz w:val="28"/>
                <w:szCs w:val="28"/>
              </w:rPr>
              <w:tab/>
              <w:t>Цель и задачи воспитательной работы</w:t>
            </w:r>
          </w:p>
        </w:tc>
        <w:tc>
          <w:tcPr>
            <w:tcW w:w="887" w:type="dxa"/>
          </w:tcPr>
          <w:p w:rsidR="007265C3" w:rsidRPr="00236B16" w:rsidRDefault="00053EAC" w:rsidP="00053EAC">
            <w:pPr>
              <w:spacing w:line="276" w:lineRule="auto"/>
              <w:jc w:val="both"/>
              <w:rPr>
                <w:rFonts w:ascii="Times New Roman" w:hAnsi="Times New Roman" w:cs="Times New Roman"/>
                <w:sz w:val="28"/>
                <w:szCs w:val="28"/>
              </w:rPr>
            </w:pPr>
            <w:r>
              <w:rPr>
                <w:rFonts w:ascii="Times New Roman" w:hAnsi="Times New Roman" w:cs="Times New Roman"/>
                <w:sz w:val="28"/>
                <w:szCs w:val="28"/>
              </w:rPr>
              <w:t>6-7</w:t>
            </w:r>
          </w:p>
        </w:tc>
      </w:tr>
      <w:tr w:rsidR="007265C3" w:rsidRPr="00236B16" w:rsidTr="00053EAC">
        <w:tc>
          <w:tcPr>
            <w:tcW w:w="8865" w:type="dxa"/>
          </w:tcPr>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1.2.</w:t>
            </w:r>
            <w:r w:rsidRPr="00236B16">
              <w:rPr>
                <w:rFonts w:ascii="Times New Roman" w:hAnsi="Times New Roman" w:cs="Times New Roman"/>
                <w:sz w:val="28"/>
                <w:szCs w:val="28"/>
              </w:rPr>
              <w:tab/>
              <w:t>Методологические основы и принципы воспитательной деятельности</w:t>
            </w:r>
          </w:p>
        </w:tc>
        <w:tc>
          <w:tcPr>
            <w:tcW w:w="887" w:type="dxa"/>
          </w:tcPr>
          <w:p w:rsidR="007265C3" w:rsidRPr="00236B16" w:rsidRDefault="00053EAC" w:rsidP="00C1365E">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77-9</w:t>
            </w:r>
          </w:p>
        </w:tc>
      </w:tr>
      <w:tr w:rsidR="007265C3" w:rsidRPr="00236B16" w:rsidTr="00053EAC">
        <w:tc>
          <w:tcPr>
            <w:tcW w:w="8865" w:type="dxa"/>
          </w:tcPr>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1.3.</w:t>
            </w:r>
            <w:r w:rsidRPr="00236B16">
              <w:rPr>
                <w:rFonts w:ascii="Times New Roman" w:hAnsi="Times New Roman" w:cs="Times New Roman"/>
                <w:sz w:val="28"/>
                <w:szCs w:val="28"/>
              </w:rPr>
              <w:tab/>
              <w:t>Целевые ориентиры результатов воспитания в соответствии с возрастными особенностями участников программы</w:t>
            </w:r>
          </w:p>
        </w:tc>
        <w:tc>
          <w:tcPr>
            <w:tcW w:w="887" w:type="dxa"/>
          </w:tcPr>
          <w:p w:rsidR="007265C3" w:rsidRPr="00236B16" w:rsidRDefault="00053EAC" w:rsidP="00C1365E">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99-20</w:t>
            </w:r>
          </w:p>
        </w:tc>
      </w:tr>
      <w:tr w:rsidR="007265C3" w:rsidRPr="00236B16" w:rsidTr="00053EAC">
        <w:tc>
          <w:tcPr>
            <w:tcW w:w="8865" w:type="dxa"/>
          </w:tcPr>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РАЗДЕЛ 2. СОДЕРЖАНИЕ И ФОРМЫ ВОСПИТАТЕЛЬНОЙ РАБОТЫ</w:t>
            </w:r>
          </w:p>
        </w:tc>
        <w:tc>
          <w:tcPr>
            <w:tcW w:w="88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053EAC">
        <w:tc>
          <w:tcPr>
            <w:tcW w:w="8865" w:type="dxa"/>
          </w:tcPr>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t>2.1. Основные направления воспитательной работы</w:t>
            </w:r>
          </w:p>
        </w:tc>
        <w:tc>
          <w:tcPr>
            <w:tcW w:w="887" w:type="dxa"/>
          </w:tcPr>
          <w:p w:rsidR="007265C3" w:rsidRPr="00236B16" w:rsidRDefault="00053EAC" w:rsidP="00053EAC">
            <w:pPr>
              <w:spacing w:line="276" w:lineRule="auto"/>
              <w:jc w:val="both"/>
              <w:rPr>
                <w:rFonts w:ascii="Times New Roman" w:hAnsi="Times New Roman" w:cs="Times New Roman"/>
                <w:sz w:val="28"/>
                <w:szCs w:val="28"/>
              </w:rPr>
            </w:pPr>
            <w:r>
              <w:rPr>
                <w:rFonts w:ascii="Times New Roman" w:hAnsi="Times New Roman" w:cs="Times New Roman"/>
                <w:sz w:val="28"/>
                <w:szCs w:val="28"/>
              </w:rPr>
              <w:t>21-22</w:t>
            </w:r>
          </w:p>
        </w:tc>
      </w:tr>
      <w:tr w:rsidR="00053EAC" w:rsidRPr="00236B16" w:rsidTr="00053EAC">
        <w:tc>
          <w:tcPr>
            <w:tcW w:w="8865" w:type="dxa"/>
          </w:tcPr>
          <w:p w:rsidR="00053EAC" w:rsidRPr="00236B16" w:rsidRDefault="00053EAC" w:rsidP="00C1365E">
            <w:pPr>
              <w:spacing w:line="276" w:lineRule="auto"/>
              <w:rPr>
                <w:rFonts w:ascii="Times New Roman" w:hAnsi="Times New Roman" w:cs="Times New Roman"/>
                <w:sz w:val="28"/>
                <w:szCs w:val="28"/>
              </w:rPr>
            </w:pPr>
            <w:r>
              <w:rPr>
                <w:rFonts w:ascii="Times New Roman" w:hAnsi="Times New Roman" w:cs="Times New Roman"/>
                <w:sz w:val="28"/>
                <w:szCs w:val="28"/>
              </w:rPr>
              <w:t>2.2. Содержание, виды и формы воспитательной работы</w:t>
            </w:r>
          </w:p>
        </w:tc>
        <w:tc>
          <w:tcPr>
            <w:tcW w:w="887" w:type="dxa"/>
          </w:tcPr>
          <w:p w:rsidR="00053EAC" w:rsidRDefault="00053EAC" w:rsidP="00053EAC">
            <w:pPr>
              <w:spacing w:line="276" w:lineRule="auto"/>
              <w:jc w:val="both"/>
              <w:rPr>
                <w:rFonts w:ascii="Times New Roman" w:hAnsi="Times New Roman" w:cs="Times New Roman"/>
                <w:sz w:val="28"/>
                <w:szCs w:val="28"/>
              </w:rPr>
            </w:pPr>
            <w:r>
              <w:rPr>
                <w:rFonts w:ascii="Times New Roman" w:hAnsi="Times New Roman" w:cs="Times New Roman"/>
                <w:sz w:val="28"/>
                <w:szCs w:val="28"/>
              </w:rPr>
              <w:t>22-29</w:t>
            </w:r>
          </w:p>
        </w:tc>
      </w:tr>
      <w:tr w:rsidR="007265C3" w:rsidRPr="00236B16" w:rsidTr="00053EAC">
        <w:tc>
          <w:tcPr>
            <w:tcW w:w="8865" w:type="dxa"/>
          </w:tcPr>
          <w:p w:rsidR="007265C3" w:rsidRPr="00236B16" w:rsidRDefault="00053EAC" w:rsidP="00C1365E">
            <w:pPr>
              <w:spacing w:line="276" w:lineRule="auto"/>
              <w:rPr>
                <w:rFonts w:ascii="Times New Roman" w:hAnsi="Times New Roman" w:cs="Times New Roman"/>
                <w:sz w:val="28"/>
                <w:szCs w:val="28"/>
              </w:rPr>
            </w:pPr>
            <w:r>
              <w:rPr>
                <w:rFonts w:ascii="Times New Roman" w:hAnsi="Times New Roman" w:cs="Times New Roman"/>
                <w:sz w:val="28"/>
                <w:szCs w:val="28"/>
              </w:rPr>
              <w:t>2.3</w:t>
            </w:r>
            <w:r w:rsidR="007265C3" w:rsidRPr="00236B16">
              <w:rPr>
                <w:rFonts w:ascii="Times New Roman" w:hAnsi="Times New Roman" w:cs="Times New Roman"/>
                <w:sz w:val="28"/>
                <w:szCs w:val="28"/>
              </w:rPr>
              <w:t>. Инвариантные общие содержательные модули</w:t>
            </w:r>
          </w:p>
        </w:tc>
        <w:tc>
          <w:tcPr>
            <w:tcW w:w="887" w:type="dxa"/>
          </w:tcPr>
          <w:p w:rsidR="007265C3" w:rsidRPr="00236B16" w:rsidRDefault="00053EAC" w:rsidP="00053EAC">
            <w:pPr>
              <w:spacing w:line="276" w:lineRule="auto"/>
              <w:jc w:val="both"/>
              <w:rPr>
                <w:rFonts w:ascii="Times New Roman" w:hAnsi="Times New Roman" w:cs="Times New Roman"/>
                <w:sz w:val="28"/>
                <w:szCs w:val="28"/>
              </w:rPr>
            </w:pPr>
            <w:r>
              <w:rPr>
                <w:rFonts w:ascii="Times New Roman" w:hAnsi="Times New Roman" w:cs="Times New Roman"/>
                <w:sz w:val="28"/>
                <w:szCs w:val="28"/>
              </w:rPr>
              <w:t>30-36</w:t>
            </w:r>
          </w:p>
        </w:tc>
      </w:tr>
      <w:tr w:rsidR="007265C3" w:rsidRPr="00236B16" w:rsidTr="00053EAC">
        <w:tc>
          <w:tcPr>
            <w:tcW w:w="8865" w:type="dxa"/>
          </w:tcPr>
          <w:p w:rsidR="007265C3" w:rsidRPr="00236B16" w:rsidRDefault="00053EAC" w:rsidP="00C1365E">
            <w:pPr>
              <w:spacing w:line="276" w:lineRule="auto"/>
              <w:jc w:val="both"/>
              <w:rPr>
                <w:rFonts w:ascii="Times New Roman" w:hAnsi="Times New Roman" w:cs="Times New Roman"/>
                <w:sz w:val="28"/>
                <w:szCs w:val="28"/>
              </w:rPr>
            </w:pPr>
            <w:r>
              <w:rPr>
                <w:rFonts w:ascii="Times New Roman" w:hAnsi="Times New Roman" w:cs="Times New Roman"/>
                <w:sz w:val="28"/>
                <w:szCs w:val="28"/>
              </w:rPr>
              <w:t>2.4</w:t>
            </w:r>
            <w:r w:rsidR="007265C3" w:rsidRPr="00236B16">
              <w:rPr>
                <w:rFonts w:ascii="Times New Roman" w:hAnsi="Times New Roman" w:cs="Times New Roman"/>
                <w:sz w:val="28"/>
                <w:szCs w:val="28"/>
              </w:rPr>
              <w:t>. Вариативные общие содержательные модули</w:t>
            </w:r>
          </w:p>
        </w:tc>
        <w:tc>
          <w:tcPr>
            <w:tcW w:w="887" w:type="dxa"/>
          </w:tcPr>
          <w:p w:rsidR="007265C3" w:rsidRPr="00236B16" w:rsidRDefault="00053EAC" w:rsidP="00053EAC">
            <w:pPr>
              <w:spacing w:line="276" w:lineRule="auto"/>
              <w:jc w:val="both"/>
              <w:rPr>
                <w:rFonts w:ascii="Times New Roman" w:hAnsi="Times New Roman" w:cs="Times New Roman"/>
                <w:sz w:val="28"/>
                <w:szCs w:val="28"/>
              </w:rPr>
            </w:pPr>
            <w:r>
              <w:rPr>
                <w:rFonts w:ascii="Times New Roman" w:hAnsi="Times New Roman" w:cs="Times New Roman"/>
                <w:sz w:val="28"/>
                <w:szCs w:val="28"/>
              </w:rPr>
              <w:t>36-39</w:t>
            </w: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3. ОРГАНИЗАЦИОННЫЕ УСЛОВИЯ</w:t>
            </w:r>
          </w:p>
        </w:tc>
        <w:tc>
          <w:tcPr>
            <w:tcW w:w="88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3.1. Особенности организации воспитательной деятельности: уклад организации отдыха детей и их оздоровления, его особенности и уникальные элементы</w:t>
            </w:r>
          </w:p>
        </w:tc>
        <w:tc>
          <w:tcPr>
            <w:tcW w:w="887" w:type="dxa"/>
          </w:tcPr>
          <w:p w:rsidR="007265C3" w:rsidRPr="00236B16" w:rsidRDefault="00053EAC" w:rsidP="00053EAC">
            <w:pPr>
              <w:spacing w:line="276" w:lineRule="auto"/>
              <w:jc w:val="both"/>
              <w:rPr>
                <w:rFonts w:ascii="Times New Roman" w:hAnsi="Times New Roman" w:cs="Times New Roman"/>
                <w:sz w:val="28"/>
                <w:szCs w:val="28"/>
              </w:rPr>
            </w:pPr>
            <w:r>
              <w:rPr>
                <w:rFonts w:ascii="Times New Roman" w:hAnsi="Times New Roman" w:cs="Times New Roman"/>
                <w:sz w:val="28"/>
                <w:szCs w:val="28"/>
              </w:rPr>
              <w:t>40-41</w:t>
            </w: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3.2. Уровни реализации содержания: общелагерный, межотрядный, групповой, отрядный, индивидуальный</w:t>
            </w:r>
          </w:p>
        </w:tc>
        <w:tc>
          <w:tcPr>
            <w:tcW w:w="887" w:type="dxa"/>
          </w:tcPr>
          <w:p w:rsidR="007265C3" w:rsidRPr="00236B16" w:rsidRDefault="00053EAC" w:rsidP="00053EAC">
            <w:pPr>
              <w:spacing w:line="276" w:lineRule="auto"/>
              <w:jc w:val="both"/>
              <w:rPr>
                <w:rFonts w:ascii="Times New Roman" w:hAnsi="Times New Roman" w:cs="Times New Roman"/>
                <w:sz w:val="28"/>
                <w:szCs w:val="28"/>
              </w:rPr>
            </w:pPr>
            <w:r>
              <w:rPr>
                <w:rFonts w:ascii="Times New Roman" w:hAnsi="Times New Roman" w:cs="Times New Roman"/>
                <w:sz w:val="28"/>
                <w:szCs w:val="28"/>
              </w:rPr>
              <w:t>41-44</w:t>
            </w: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3.3. Этапы организации воспитательной работы</w:t>
            </w:r>
          </w:p>
        </w:tc>
        <w:tc>
          <w:tcPr>
            <w:tcW w:w="887" w:type="dxa"/>
          </w:tcPr>
          <w:p w:rsidR="007265C3" w:rsidRPr="00236B16" w:rsidRDefault="00053EAC" w:rsidP="00053EAC">
            <w:pPr>
              <w:spacing w:line="276" w:lineRule="auto"/>
              <w:jc w:val="both"/>
              <w:rPr>
                <w:rFonts w:ascii="Times New Roman" w:hAnsi="Times New Roman" w:cs="Times New Roman"/>
                <w:sz w:val="28"/>
                <w:szCs w:val="28"/>
              </w:rPr>
            </w:pPr>
            <w:r>
              <w:rPr>
                <w:rFonts w:ascii="Times New Roman" w:hAnsi="Times New Roman" w:cs="Times New Roman"/>
                <w:sz w:val="28"/>
                <w:szCs w:val="28"/>
              </w:rPr>
              <w:t>44-50</w:t>
            </w: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3.4. Партнёрское взаимодействие с общественными и молодежными организациями</w:t>
            </w:r>
          </w:p>
        </w:tc>
        <w:tc>
          <w:tcPr>
            <w:tcW w:w="887" w:type="dxa"/>
          </w:tcPr>
          <w:p w:rsidR="007265C3" w:rsidRPr="00236B16" w:rsidRDefault="001059E7" w:rsidP="001059E7">
            <w:pPr>
              <w:spacing w:line="276" w:lineRule="auto"/>
              <w:jc w:val="both"/>
              <w:rPr>
                <w:rFonts w:ascii="Times New Roman" w:hAnsi="Times New Roman" w:cs="Times New Roman"/>
                <w:sz w:val="28"/>
                <w:szCs w:val="28"/>
              </w:rPr>
            </w:pPr>
            <w:r>
              <w:rPr>
                <w:rFonts w:ascii="Times New Roman" w:hAnsi="Times New Roman" w:cs="Times New Roman"/>
                <w:sz w:val="28"/>
                <w:szCs w:val="28"/>
              </w:rPr>
              <w:t>50-51</w:t>
            </w: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3.5. Взаимодействие с родительским сообществом</w:t>
            </w:r>
          </w:p>
        </w:tc>
        <w:tc>
          <w:tcPr>
            <w:tcW w:w="887" w:type="dxa"/>
          </w:tcPr>
          <w:p w:rsidR="007265C3" w:rsidRPr="00236B16" w:rsidRDefault="001059E7" w:rsidP="001059E7">
            <w:pPr>
              <w:spacing w:line="276" w:lineRule="auto"/>
              <w:jc w:val="both"/>
              <w:rPr>
                <w:rFonts w:ascii="Times New Roman" w:hAnsi="Times New Roman" w:cs="Times New Roman"/>
                <w:sz w:val="28"/>
                <w:szCs w:val="28"/>
              </w:rPr>
            </w:pPr>
            <w:r>
              <w:rPr>
                <w:rFonts w:ascii="Times New Roman" w:hAnsi="Times New Roman" w:cs="Times New Roman"/>
                <w:sz w:val="28"/>
                <w:szCs w:val="28"/>
              </w:rPr>
              <w:t>51-52</w:t>
            </w: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3.6. Кадровое обеспечение реализации программы воспитательной работы</w:t>
            </w:r>
          </w:p>
        </w:tc>
        <w:tc>
          <w:tcPr>
            <w:tcW w:w="887" w:type="dxa"/>
          </w:tcPr>
          <w:p w:rsidR="007265C3" w:rsidRPr="00236B16" w:rsidRDefault="001059E7" w:rsidP="001059E7">
            <w:pPr>
              <w:spacing w:line="276" w:lineRule="auto"/>
              <w:jc w:val="both"/>
              <w:rPr>
                <w:rFonts w:ascii="Times New Roman" w:hAnsi="Times New Roman" w:cs="Times New Roman"/>
                <w:sz w:val="28"/>
                <w:szCs w:val="28"/>
              </w:rPr>
            </w:pPr>
            <w:r>
              <w:rPr>
                <w:rFonts w:ascii="Times New Roman" w:hAnsi="Times New Roman" w:cs="Times New Roman"/>
                <w:sz w:val="28"/>
                <w:szCs w:val="28"/>
              </w:rPr>
              <w:t>52-53</w:t>
            </w: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3.7. Методическое обеспечение программы воспитания</w:t>
            </w:r>
          </w:p>
        </w:tc>
        <w:tc>
          <w:tcPr>
            <w:tcW w:w="887" w:type="dxa"/>
          </w:tcPr>
          <w:p w:rsidR="007265C3" w:rsidRPr="00236B16" w:rsidRDefault="001059E7" w:rsidP="001059E7">
            <w:pPr>
              <w:spacing w:line="276" w:lineRule="auto"/>
              <w:jc w:val="both"/>
              <w:rPr>
                <w:rFonts w:ascii="Times New Roman" w:hAnsi="Times New Roman" w:cs="Times New Roman"/>
                <w:sz w:val="28"/>
                <w:szCs w:val="28"/>
              </w:rPr>
            </w:pPr>
            <w:r>
              <w:rPr>
                <w:rFonts w:ascii="Times New Roman" w:hAnsi="Times New Roman" w:cs="Times New Roman"/>
                <w:sz w:val="28"/>
                <w:szCs w:val="28"/>
              </w:rPr>
              <w:t>53-54</w:t>
            </w: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3.8. Материально-техническое обеспечение реализации программы воспитания</w:t>
            </w:r>
          </w:p>
        </w:tc>
        <w:tc>
          <w:tcPr>
            <w:tcW w:w="887" w:type="dxa"/>
          </w:tcPr>
          <w:p w:rsidR="007265C3" w:rsidRPr="00236B16" w:rsidRDefault="001059E7" w:rsidP="001059E7">
            <w:pPr>
              <w:spacing w:line="276" w:lineRule="auto"/>
              <w:jc w:val="both"/>
              <w:rPr>
                <w:rFonts w:ascii="Times New Roman" w:hAnsi="Times New Roman" w:cs="Times New Roman"/>
                <w:sz w:val="28"/>
                <w:szCs w:val="28"/>
              </w:rPr>
            </w:pPr>
            <w:r>
              <w:rPr>
                <w:rFonts w:ascii="Times New Roman" w:hAnsi="Times New Roman" w:cs="Times New Roman"/>
                <w:sz w:val="28"/>
                <w:szCs w:val="28"/>
              </w:rPr>
              <w:t>54</w:t>
            </w: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Раздел 4 СПИСОК ИСТОЧНИКОВ И ЛИТЕРАТУРЫ</w:t>
            </w:r>
          </w:p>
        </w:tc>
        <w:tc>
          <w:tcPr>
            <w:tcW w:w="887" w:type="dxa"/>
          </w:tcPr>
          <w:p w:rsidR="007265C3" w:rsidRPr="00236B16" w:rsidRDefault="001059E7" w:rsidP="001059E7">
            <w:pPr>
              <w:spacing w:line="276" w:lineRule="auto"/>
              <w:jc w:val="both"/>
              <w:rPr>
                <w:rFonts w:ascii="Times New Roman" w:hAnsi="Times New Roman" w:cs="Times New Roman"/>
                <w:sz w:val="28"/>
                <w:szCs w:val="28"/>
              </w:rPr>
            </w:pPr>
            <w:r>
              <w:rPr>
                <w:rFonts w:ascii="Times New Roman" w:hAnsi="Times New Roman" w:cs="Times New Roman"/>
                <w:sz w:val="28"/>
                <w:szCs w:val="28"/>
              </w:rPr>
              <w:t>55-56</w:t>
            </w: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Приложения</w:t>
            </w:r>
          </w:p>
        </w:tc>
        <w:tc>
          <w:tcPr>
            <w:tcW w:w="887" w:type="dxa"/>
          </w:tcPr>
          <w:p w:rsidR="007265C3" w:rsidRPr="00236B16" w:rsidRDefault="007265C3" w:rsidP="00C1365E">
            <w:pPr>
              <w:spacing w:line="276" w:lineRule="auto"/>
              <w:ind w:firstLine="709"/>
              <w:jc w:val="both"/>
              <w:rPr>
                <w:rFonts w:ascii="Times New Roman" w:hAnsi="Times New Roman" w:cs="Times New Roman"/>
                <w:sz w:val="28"/>
                <w:szCs w:val="28"/>
              </w:rPr>
            </w:pPr>
          </w:p>
        </w:tc>
      </w:tr>
      <w:tr w:rsidR="007265C3" w:rsidRPr="00236B16" w:rsidTr="00053EAC">
        <w:tc>
          <w:tcPr>
            <w:tcW w:w="8865" w:type="dxa"/>
          </w:tcPr>
          <w:p w:rsidR="007265C3" w:rsidRPr="00236B16" w:rsidRDefault="007265C3" w:rsidP="00C1365E">
            <w:pPr>
              <w:spacing w:line="276" w:lineRule="auto"/>
              <w:jc w:val="both"/>
              <w:rPr>
                <w:rFonts w:ascii="Times New Roman" w:hAnsi="Times New Roman" w:cs="Times New Roman"/>
                <w:sz w:val="28"/>
                <w:szCs w:val="28"/>
              </w:rPr>
            </w:pPr>
            <w:r w:rsidRPr="00236B16">
              <w:rPr>
                <w:rFonts w:ascii="Times New Roman" w:hAnsi="Times New Roman" w:cs="Times New Roman"/>
                <w:sz w:val="28"/>
                <w:szCs w:val="28"/>
              </w:rPr>
              <w:t xml:space="preserve">Приложение 1. Календарный план воспитательной работы </w:t>
            </w:r>
          </w:p>
        </w:tc>
        <w:tc>
          <w:tcPr>
            <w:tcW w:w="887" w:type="dxa"/>
          </w:tcPr>
          <w:p w:rsidR="007265C3" w:rsidRPr="00236B16" w:rsidRDefault="001059E7" w:rsidP="001059E7">
            <w:pPr>
              <w:spacing w:line="276" w:lineRule="auto"/>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57-65</w:t>
            </w:r>
          </w:p>
        </w:tc>
      </w:tr>
    </w:tbl>
    <w:p w:rsidR="00712C57" w:rsidRPr="00236B16" w:rsidRDefault="00712C57" w:rsidP="00C1365E">
      <w:pPr>
        <w:spacing w:after="0" w:line="276" w:lineRule="auto"/>
        <w:jc w:val="both"/>
        <w:rPr>
          <w:rFonts w:ascii="Times New Roman" w:hAnsi="Times New Roman" w:cs="Times New Roman"/>
          <w:sz w:val="28"/>
          <w:szCs w:val="28"/>
        </w:rPr>
      </w:pPr>
    </w:p>
    <w:p w:rsidR="004A5D20" w:rsidRPr="00236B16" w:rsidRDefault="00712C57"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br w:type="page"/>
      </w:r>
    </w:p>
    <w:p w:rsidR="007265C3" w:rsidRPr="00236B16" w:rsidRDefault="007265C3" w:rsidP="00C1365E">
      <w:pPr>
        <w:spacing w:after="0" w:line="276" w:lineRule="auto"/>
        <w:ind w:firstLine="709"/>
        <w:jc w:val="center"/>
        <w:rPr>
          <w:rFonts w:ascii="Times New Roman" w:hAnsi="Times New Roman" w:cs="Times New Roman"/>
          <w:b/>
          <w:sz w:val="28"/>
          <w:szCs w:val="28"/>
        </w:rPr>
      </w:pPr>
    </w:p>
    <w:p w:rsidR="007E5EB8" w:rsidRPr="00236B16" w:rsidRDefault="007E5EB8" w:rsidP="00C1365E">
      <w:pPr>
        <w:spacing w:after="0" w:line="276" w:lineRule="auto"/>
        <w:ind w:firstLine="142"/>
        <w:jc w:val="center"/>
        <w:rPr>
          <w:rFonts w:ascii="Times New Roman" w:hAnsi="Times New Roman" w:cs="Times New Roman"/>
          <w:b/>
          <w:sz w:val="28"/>
          <w:szCs w:val="28"/>
        </w:rPr>
      </w:pPr>
      <w:r w:rsidRPr="00236B16">
        <w:rPr>
          <w:rFonts w:ascii="Times New Roman" w:hAnsi="Times New Roman" w:cs="Times New Roman"/>
          <w:b/>
          <w:sz w:val="28"/>
          <w:szCs w:val="28"/>
        </w:rPr>
        <w:t>ВВЕДЕНИЕ</w:t>
      </w:r>
    </w:p>
    <w:p w:rsidR="00920084" w:rsidRPr="00236B16" w:rsidRDefault="00920084" w:rsidP="00C1365E">
      <w:pPr>
        <w:spacing w:after="0" w:line="276" w:lineRule="auto"/>
        <w:ind w:firstLine="142"/>
        <w:jc w:val="center"/>
        <w:rPr>
          <w:rFonts w:ascii="Times New Roman" w:hAnsi="Times New Roman" w:cs="Times New Roman"/>
          <w:b/>
          <w:sz w:val="28"/>
          <w:szCs w:val="28"/>
        </w:rPr>
      </w:pPr>
    </w:p>
    <w:p w:rsidR="007265C3" w:rsidRPr="00236B16" w:rsidRDefault="007265C3" w:rsidP="00C1365E">
      <w:pPr>
        <w:pStyle w:val="ac"/>
        <w:spacing w:line="276" w:lineRule="auto"/>
        <w:ind w:left="0" w:firstLine="709"/>
        <w:rPr>
          <w:i/>
          <w:color w:val="FF0000"/>
        </w:rPr>
      </w:pPr>
      <w:r w:rsidRPr="00EC0816">
        <w:rPr>
          <w:color w:val="000000"/>
        </w:rPr>
        <w:t>Настоящая программа воспитания</w:t>
      </w:r>
      <w:r w:rsidR="00B97ED3" w:rsidRPr="00EC0816">
        <w:rPr>
          <w:color w:val="000000"/>
        </w:rPr>
        <w:t xml:space="preserve"> филиала МБУДО ДТР оздоровительный лагерь «Ивушка»</w:t>
      </w:r>
      <w:r w:rsidRPr="00EC0816">
        <w:rPr>
          <w:color w:val="000000"/>
        </w:rPr>
        <w:t xml:space="preserve"> </w:t>
      </w:r>
      <w:r w:rsidR="00011351" w:rsidRPr="00EC0816">
        <w:rPr>
          <w:color w:val="000000"/>
        </w:rPr>
        <w:t>в п.Кайракты</w:t>
      </w:r>
      <w:r w:rsidRPr="00EC0816">
        <w:rPr>
          <w:color w:val="000000"/>
        </w:rPr>
        <w:t xml:space="preserve"> (далее – Программа</w:t>
      </w:r>
      <w:r w:rsidRPr="00236B16">
        <w:rPr>
          <w:color w:val="000000"/>
        </w:rPr>
        <w:t xml:space="preserve"> воспитания) разработана на основе </w:t>
      </w:r>
      <w:r w:rsidRPr="00236B16">
        <w:t>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от 17 марта 2025 года № 209.</w:t>
      </w:r>
    </w:p>
    <w:p w:rsidR="007265C3" w:rsidRPr="00236B16" w:rsidRDefault="007265C3" w:rsidP="00C1365E">
      <w:pPr>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При реализации Программы воспитательной работы для организаций отдыха детей и их оздоровления используются следующие рабочие понятия:</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Воспитание</w:t>
      </w:r>
      <w:r w:rsidRPr="00236B16">
        <w:rPr>
          <w:rFonts w:ascii="Times New Roman" w:eastAsia="Times New Roman" w:hAnsi="Times New Roman" w:cs="Times New Roman"/>
          <w:sz w:val="28"/>
          <w:szCs w:val="28"/>
        </w:rPr>
        <w:t xml:space="preserve"> – согласно Федеральному  закону  от 29 декабря   2012 г. № 273-ФЗ «Об образовании в Российской Федерации» закону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Социальное воспитание</w:t>
      </w:r>
      <w:r w:rsidRPr="00236B16">
        <w:rPr>
          <w:rFonts w:ascii="Times New Roman" w:eastAsia="Times New Roman" w:hAnsi="Times New Roman" w:cs="Times New Roman"/>
          <w:sz w:val="28"/>
          <w:szCs w:val="28"/>
        </w:rPr>
        <w:t xml:space="preserve">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 xml:space="preserve">Воспитательная работа (деятельность) в контексте организации отдыха детей и их оздоровления </w:t>
      </w:r>
      <w:r w:rsidRPr="00236B16">
        <w:rPr>
          <w:rFonts w:ascii="Times New Roman" w:eastAsia="Times New Roman" w:hAnsi="Times New Roman" w:cs="Times New Roman"/>
          <w:sz w:val="28"/>
          <w:szCs w:val="28"/>
        </w:rPr>
        <w:t>–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Воспитательная система</w:t>
      </w:r>
      <w:r w:rsidRPr="00236B16">
        <w:rPr>
          <w:rFonts w:ascii="Times New Roman" w:eastAsia="Times New Roman" w:hAnsi="Times New Roman" w:cs="Times New Roman"/>
          <w:sz w:val="28"/>
          <w:szCs w:val="28"/>
        </w:rPr>
        <w:t xml:space="preserve">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lastRenderedPageBreak/>
        <w:t>Воспитательное пространство</w:t>
      </w:r>
      <w:r w:rsidRPr="00236B16">
        <w:rPr>
          <w:rFonts w:ascii="Times New Roman" w:eastAsia="Times New Roman" w:hAnsi="Times New Roman" w:cs="Times New Roman"/>
          <w:sz w:val="28"/>
          <w:szCs w:val="28"/>
        </w:rPr>
        <w:t xml:space="preserve">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Корпоративная культура</w:t>
      </w:r>
      <w:r w:rsidRPr="00236B16">
        <w:rPr>
          <w:rFonts w:ascii="Times New Roman" w:eastAsia="Times New Roman" w:hAnsi="Times New Roman" w:cs="Times New Roman"/>
          <w:sz w:val="28"/>
          <w:szCs w:val="28"/>
        </w:rPr>
        <w:t xml:space="preserve">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Модуль/блок</w:t>
      </w:r>
      <w:r w:rsidRPr="00236B16">
        <w:rPr>
          <w:rFonts w:ascii="Times New Roman" w:eastAsia="Times New Roman" w:hAnsi="Times New Roman" w:cs="Times New Roman"/>
          <w:sz w:val="28"/>
          <w:szCs w:val="28"/>
        </w:rPr>
        <w:t xml:space="preserve">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 xml:space="preserve">Партнерство (партнерское взаимодействие) в сфере детского отдыха </w:t>
      </w:r>
      <w:r w:rsidRPr="00236B16">
        <w:rPr>
          <w:rFonts w:ascii="Times New Roman" w:eastAsia="Times New Roman" w:hAnsi="Times New Roman" w:cs="Times New Roman"/>
          <w:sz w:val="28"/>
          <w:szCs w:val="28"/>
        </w:rPr>
        <w:t>–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Результат воспитания</w:t>
      </w:r>
      <w:r w:rsidRPr="00236B16">
        <w:rPr>
          <w:rFonts w:ascii="Times New Roman" w:eastAsia="Times New Roman" w:hAnsi="Times New Roman" w:cs="Times New Roman"/>
          <w:sz w:val="28"/>
          <w:szCs w:val="28"/>
        </w:rPr>
        <w:t xml:space="preserve">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Социализация</w:t>
      </w:r>
      <w:r w:rsidRPr="00236B16">
        <w:rPr>
          <w:rFonts w:ascii="Times New Roman" w:eastAsia="Times New Roman" w:hAnsi="Times New Roman" w:cs="Times New Roman"/>
          <w:sz w:val="28"/>
          <w:szCs w:val="28"/>
        </w:rPr>
        <w:t xml:space="preserve">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Участники воспитательного процесса</w:t>
      </w:r>
      <w:r w:rsidRPr="00236B16">
        <w:rPr>
          <w:rFonts w:ascii="Times New Roman" w:eastAsia="Times New Roman" w:hAnsi="Times New Roman" w:cs="Times New Roman"/>
          <w:sz w:val="28"/>
          <w:szCs w:val="28"/>
        </w:rPr>
        <w:t xml:space="preserve">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w:t>
      </w:r>
      <w:r w:rsidRPr="00236B16">
        <w:rPr>
          <w:rFonts w:ascii="Times New Roman" w:eastAsia="Times New Roman" w:hAnsi="Times New Roman" w:cs="Times New Roman"/>
          <w:sz w:val="28"/>
          <w:szCs w:val="28"/>
        </w:rPr>
        <w:lastRenderedPageBreak/>
        <w:t>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rsidR="007265C3" w:rsidRPr="00236B16" w:rsidRDefault="007265C3" w:rsidP="00C1365E">
      <w:pPr>
        <w:pStyle w:val="aa"/>
        <w:numPr>
          <w:ilvl w:val="0"/>
          <w:numId w:val="8"/>
        </w:numPr>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i/>
          <w:sz w:val="28"/>
          <w:szCs w:val="28"/>
        </w:rPr>
        <w:t>Уклад</w:t>
      </w:r>
      <w:r w:rsidRPr="00236B16">
        <w:rPr>
          <w:rFonts w:ascii="Times New Roman" w:eastAsia="Times New Roman" w:hAnsi="Times New Roman" w:cs="Times New Roman"/>
          <w:sz w:val="28"/>
          <w:szCs w:val="28"/>
        </w:rPr>
        <w:t xml:space="preserve">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rsidR="007265C3" w:rsidRPr="00236B16" w:rsidRDefault="007265C3" w:rsidP="00C1365E">
      <w:pPr>
        <w:pStyle w:val="aa"/>
        <w:numPr>
          <w:ilvl w:val="0"/>
          <w:numId w:val="8"/>
        </w:numPr>
        <w:spacing w:after="0" w:line="276" w:lineRule="auto"/>
        <w:ind w:left="0" w:firstLine="709"/>
        <w:jc w:val="both"/>
        <w:rPr>
          <w:rFonts w:ascii="Times New Roman" w:hAnsi="Times New Roman" w:cs="Times New Roman"/>
          <w:sz w:val="28"/>
          <w:szCs w:val="28"/>
        </w:rPr>
      </w:pPr>
      <w:r w:rsidRPr="00236B16">
        <w:rPr>
          <w:rFonts w:ascii="Times New Roman" w:eastAsia="Times New Roman" w:hAnsi="Times New Roman" w:cs="Times New Roman"/>
          <w:i/>
          <w:sz w:val="28"/>
          <w:szCs w:val="28"/>
        </w:rPr>
        <w:t>Целевые ориентиры воспитания</w:t>
      </w:r>
      <w:r w:rsidRPr="00236B16">
        <w:rPr>
          <w:rFonts w:ascii="Times New Roman" w:eastAsia="Times New Roman" w:hAnsi="Times New Roman" w:cs="Times New Roman"/>
          <w:sz w:val="28"/>
          <w:szCs w:val="28"/>
        </w:rPr>
        <w:t xml:space="preserve">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rsidR="007265C3" w:rsidRPr="00236B16" w:rsidRDefault="007265C3" w:rsidP="00C1365E">
      <w:pPr>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 xml:space="preserve">Программа является методическим документом, определяющим </w:t>
      </w:r>
      <w:r w:rsidRPr="00FD039B">
        <w:rPr>
          <w:rFonts w:ascii="Times New Roman" w:eastAsia="Times New Roman" w:hAnsi="Times New Roman" w:cs="Times New Roman"/>
          <w:sz w:val="28"/>
          <w:szCs w:val="28"/>
        </w:rPr>
        <w:t xml:space="preserve">комплекс основных характеристик воспитательной работы, осуществляемой в </w:t>
      </w:r>
      <w:r w:rsidR="00B97ED3" w:rsidRPr="00FD039B">
        <w:rPr>
          <w:rFonts w:ascii="Times New Roman" w:eastAsia="Times New Roman" w:hAnsi="Times New Roman" w:cs="Times New Roman"/>
          <w:b/>
          <w:sz w:val="28"/>
          <w:szCs w:val="28"/>
        </w:rPr>
        <w:t>филиале МБУДО ДТР оздоровительный лагерь «Ивушка»</w:t>
      </w:r>
      <w:r w:rsidR="00011351" w:rsidRPr="00FD039B">
        <w:rPr>
          <w:rFonts w:ascii="Times New Roman" w:eastAsia="Times New Roman" w:hAnsi="Times New Roman" w:cs="Times New Roman"/>
          <w:b/>
          <w:sz w:val="28"/>
          <w:szCs w:val="28"/>
        </w:rPr>
        <w:t xml:space="preserve"> в п.Кайракты</w:t>
      </w:r>
      <w:r w:rsidRPr="00FD039B">
        <w:rPr>
          <w:rFonts w:ascii="Times New Roman" w:eastAsia="Times New Roman" w:hAnsi="Times New Roman" w:cs="Times New Roman"/>
          <w:sz w:val="28"/>
          <w:szCs w:val="28"/>
        </w:rPr>
        <w:t>, разрабатывается с учетом государственной политики в области образования и воспитания, а также регионального компонента.</w:t>
      </w:r>
    </w:p>
    <w:p w:rsidR="007265C3" w:rsidRPr="00236B16" w:rsidRDefault="007265C3" w:rsidP="00C1365E">
      <w:pPr>
        <w:spacing w:after="0" w:line="276" w:lineRule="auto"/>
        <w:ind w:firstLine="709"/>
        <w:jc w:val="both"/>
        <w:rPr>
          <w:rFonts w:ascii="Times New Roman" w:hAnsi="Times New Roman" w:cs="Times New Roman"/>
          <w:sz w:val="28"/>
          <w:szCs w:val="28"/>
        </w:rPr>
      </w:pPr>
    </w:p>
    <w:p w:rsidR="007265C3" w:rsidRPr="00236B16" w:rsidRDefault="007265C3" w:rsidP="00C1365E">
      <w:pPr>
        <w:spacing w:after="0" w:line="276" w:lineRule="auto"/>
        <w:jc w:val="both"/>
        <w:rPr>
          <w:rFonts w:ascii="Times New Roman" w:hAnsi="Times New Roman" w:cs="Times New Roman"/>
          <w:sz w:val="28"/>
          <w:szCs w:val="28"/>
        </w:rPr>
      </w:pPr>
    </w:p>
    <w:p w:rsidR="007265C3" w:rsidRPr="00236B16" w:rsidRDefault="007265C3" w:rsidP="00C1365E">
      <w:pPr>
        <w:spacing w:after="0" w:line="276" w:lineRule="auto"/>
        <w:jc w:val="both"/>
        <w:rPr>
          <w:rFonts w:ascii="Times New Roman" w:hAnsi="Times New Roman" w:cs="Times New Roman"/>
          <w:sz w:val="28"/>
          <w:szCs w:val="28"/>
        </w:rPr>
      </w:pPr>
      <w:r w:rsidRPr="00236B16">
        <w:rPr>
          <w:rFonts w:ascii="Times New Roman" w:hAnsi="Times New Roman" w:cs="Times New Roman"/>
          <w:sz w:val="28"/>
          <w:szCs w:val="28"/>
        </w:rPr>
        <w:br w:type="page"/>
      </w:r>
    </w:p>
    <w:p w:rsidR="007265C3" w:rsidRPr="00236B16" w:rsidRDefault="007265C3" w:rsidP="00B97ED3">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Раздел 1. ЦЕННОСТНО-ЦЕЛЕВЫЕ ОСНОВЫ ВОСПИТАТЕЛЬНОЙ РАБОТЫ</w:t>
      </w:r>
    </w:p>
    <w:p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p>
    <w:p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Ценностно-целевые ориентиры Программы воспитания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265C3" w:rsidRPr="00236B16" w:rsidRDefault="007265C3" w:rsidP="00C1365E">
      <w:pPr>
        <w:pStyle w:val="aa"/>
        <w:spacing w:after="0" w:line="276" w:lineRule="auto"/>
        <w:ind w:left="0"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sz w:val="28"/>
          <w:szCs w:val="28"/>
        </w:rPr>
        <w:t>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Цель и задачи воспитательной работы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265C3" w:rsidRPr="00236B16" w:rsidRDefault="007265C3" w:rsidP="00C1365E">
      <w:pPr>
        <w:spacing w:after="0" w:line="276" w:lineRule="auto"/>
        <w:ind w:right="-1" w:firstLine="851"/>
        <w:jc w:val="both"/>
        <w:rPr>
          <w:rFonts w:ascii="Times New Roman" w:hAnsi="Times New Roman" w:cs="Times New Roman"/>
          <w:b/>
          <w:sz w:val="28"/>
          <w:szCs w:val="28"/>
        </w:rPr>
      </w:pPr>
      <w:r w:rsidRPr="00236B16">
        <w:rPr>
          <w:rFonts w:ascii="Times New Roman" w:hAnsi="Times New Roman" w:cs="Times New Roman"/>
          <w:b/>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t>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7265C3" w:rsidRPr="00236B16" w:rsidRDefault="007265C3" w:rsidP="00C1365E">
      <w:pPr>
        <w:spacing w:after="0" w:line="276" w:lineRule="auto"/>
        <w:ind w:right="-1" w:firstLine="851"/>
        <w:jc w:val="both"/>
        <w:rPr>
          <w:rFonts w:ascii="Times New Roman" w:hAnsi="Times New Roman" w:cs="Times New Roman"/>
          <w:sz w:val="28"/>
          <w:szCs w:val="28"/>
        </w:rPr>
      </w:pPr>
      <w:r w:rsidRPr="00236B16">
        <w:rPr>
          <w:rFonts w:ascii="Times New Roman" w:hAnsi="Times New Roman" w:cs="Times New Roman"/>
          <w:sz w:val="28"/>
          <w:szCs w:val="28"/>
        </w:rPr>
        <w:t>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Задачи воспитательной работы:</w:t>
      </w:r>
    </w:p>
    <w:p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7265C3" w:rsidRPr="00236B16" w:rsidRDefault="007265C3" w:rsidP="00C1365E">
      <w:pPr>
        <w:pStyle w:val="aa"/>
        <w:numPr>
          <w:ilvl w:val="0"/>
          <w:numId w:val="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Методологические основы и принципы воспитательной деятельности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Метадологиечкой основой разработки и реализации Программы воспитания являются два основных подхода:</w:t>
      </w:r>
    </w:p>
    <w:p w:rsidR="007265C3" w:rsidRPr="00236B16" w:rsidRDefault="007265C3" w:rsidP="00C1365E">
      <w:pPr>
        <w:pStyle w:val="aa"/>
        <w:numPr>
          <w:ilvl w:val="0"/>
          <w:numId w:val="1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системно-деятельностный</w:t>
      </w:r>
      <w:r w:rsidRPr="00236B16">
        <w:rPr>
          <w:rFonts w:ascii="Times New Roman" w:hAnsi="Times New Roman" w:cs="Times New Roman"/>
          <w:sz w:val="28"/>
          <w:szCs w:val="28"/>
          <w:lang w:val="en-US"/>
        </w:rPr>
        <w:t>;</w:t>
      </w:r>
    </w:p>
    <w:p w:rsidR="007265C3" w:rsidRPr="00236B16" w:rsidRDefault="007265C3" w:rsidP="00C1365E">
      <w:pPr>
        <w:pStyle w:val="aa"/>
        <w:numPr>
          <w:ilvl w:val="0"/>
          <w:numId w:val="1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аксиологический.</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Воспитательная деятельность в детском лагере основывается на следующих принципах:</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 xml:space="preserve">принцип гуманистической направленности. </w:t>
      </w:r>
      <w:r w:rsidRPr="00236B16">
        <w:rPr>
          <w:rFonts w:ascii="Times New Roman" w:hAnsi="Times New Roman" w:cs="Times New Roman"/>
          <w:sz w:val="28"/>
          <w:szCs w:val="28"/>
        </w:rPr>
        <w:t>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принцип ценностного единства и совместности</w:t>
      </w:r>
      <w:r w:rsidRPr="00236B16">
        <w:rPr>
          <w:rFonts w:ascii="Times New Roman" w:hAnsi="Times New Roman" w:cs="Times New Roman"/>
          <w:sz w:val="28"/>
          <w:szCs w:val="28"/>
        </w:rPr>
        <w:t xml:space="preserve">. Единство ценностей и смыслов воспитания, разделяемых всеми участниками </w:t>
      </w:r>
      <w:r w:rsidRPr="00236B16">
        <w:rPr>
          <w:rFonts w:ascii="Times New Roman" w:hAnsi="Times New Roman" w:cs="Times New Roman"/>
          <w:sz w:val="28"/>
          <w:szCs w:val="28"/>
        </w:rPr>
        <w:lastRenderedPageBreak/>
        <w:t>образовательных отношений, содействие, сотворчество и сопереживание, взаимопонимание и взаимное уважение;</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принцип культуросообразности. </w:t>
      </w:r>
      <w:r w:rsidRPr="00236B16">
        <w:rPr>
          <w:rFonts w:ascii="Times New Roman" w:hAnsi="Times New Roman" w:cs="Times New Roman"/>
          <w:sz w:val="28"/>
          <w:szCs w:val="28"/>
        </w:rPr>
        <w:t>Воспитание основывается на культуре и традициях России, включая культурные особенности региона;</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следования нравственному примеру</w:t>
      </w:r>
      <w:r w:rsidRPr="00236B16">
        <w:rPr>
          <w:rFonts w:ascii="Times New Roman" w:hAnsi="Times New Roman" w:cs="Times New Roman"/>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безопасной жизнедеятельности</w:t>
      </w:r>
      <w:r w:rsidRPr="00236B16">
        <w:rPr>
          <w:rFonts w:ascii="Times New Roman" w:hAnsi="Times New Roman" w:cs="Times New Roman"/>
          <w:sz w:val="28"/>
          <w:szCs w:val="28"/>
        </w:rPr>
        <w:t>. Защищенность важных интересов личности от внутренних и внешних угроз, воспитание через призму безопасности и безопасного поведения;</w:t>
      </w:r>
    </w:p>
    <w:p w:rsidR="007265C3" w:rsidRPr="00236B16" w:rsidRDefault="007265C3" w:rsidP="00C1365E">
      <w:pPr>
        <w:pStyle w:val="aa"/>
        <w:numPr>
          <w:ilvl w:val="0"/>
          <w:numId w:val="1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принцип совместной деятельности ребенка и взрослого</w:t>
      </w:r>
      <w:r w:rsidRPr="00236B16">
        <w:rPr>
          <w:rFonts w:ascii="Times New Roman" w:hAnsi="Times New Roman" w:cs="Times New Roman"/>
          <w:sz w:val="28"/>
          <w:szCs w:val="28"/>
        </w:rPr>
        <w:t>. Значимость совместной деятельности взрослого и ребенка на основе приобщения к культурным ценностям и их освоения.</w:t>
      </w:r>
    </w:p>
    <w:p w:rsidR="007265C3" w:rsidRPr="00236B16" w:rsidRDefault="007265C3" w:rsidP="00C1365E">
      <w:pPr>
        <w:pStyle w:val="aa"/>
        <w:spacing w:after="0" w:line="276" w:lineRule="auto"/>
        <w:ind w:left="709"/>
        <w:jc w:val="both"/>
        <w:rPr>
          <w:rFonts w:ascii="Times New Roman" w:hAnsi="Times New Roman" w:cs="Times New Roman"/>
          <w:sz w:val="28"/>
          <w:szCs w:val="28"/>
        </w:rPr>
      </w:pPr>
    </w:p>
    <w:p w:rsidR="007265C3" w:rsidRPr="00C1365E" w:rsidRDefault="007265C3" w:rsidP="00C1365E">
      <w:pPr>
        <w:pStyle w:val="aa"/>
        <w:numPr>
          <w:ilvl w:val="1"/>
          <w:numId w:val="1"/>
        </w:numPr>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в соответствии с возрастными особенностями участников программы.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rsidR="007265C3" w:rsidRPr="00236B16" w:rsidRDefault="007265C3" w:rsidP="00C1365E">
      <w:pPr>
        <w:spacing w:after="0" w:line="276" w:lineRule="auto"/>
        <w:ind w:firstLine="709"/>
        <w:jc w:val="both"/>
        <w:rPr>
          <w:rFonts w:ascii="Times New Roman" w:hAnsi="Times New Roman" w:cs="Times New Roman"/>
          <w:sz w:val="28"/>
          <w:szCs w:val="28"/>
        </w:rPr>
      </w:pPr>
    </w:p>
    <w:p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младшего школьного возраста (7 -10 лет)</w:t>
      </w:r>
    </w:p>
    <w:p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Гражданско-патриотическое воспитание: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любящий свою малую родину, свой край;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представление о своей стране, Родине – России, ее территории, расположении;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сознающий принадлежность к своему народу, этнокультурную идентичность, проявляющий уважение к своему и другим народам;</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свою сопричастность прошлому, настоящему и будущему своей малой родины, родного края, своего народа, Российского государства;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первоначальные представления о своих гражданских правах и обязанностях, ответственности в обществе и государстве;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имеющий первоначальные представления о правах и ответственности человека в обществе;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владеющий навыками, необходимыми для успешной адаптации, социализации и самоактуализации в обществе;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основные социальные роли, соответствующие возрасту;</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нормы и правила общественного поведения;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жизни отряда, лагеря, в доступной по возрасту социально значимой деятельности.</w:t>
      </w:r>
    </w:p>
    <w:p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Духовно-нравственное воспитание: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ценность каждой человеческой жизни, признающий индивидуальность и достоинство каждого человека;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первоначальными навыками общения с людьми разных народов, вероисповеданий;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соблюдающий основные правила этикета в обществе.</w:t>
      </w:r>
    </w:p>
    <w:p w:rsidR="007265C3" w:rsidRPr="00236B16" w:rsidRDefault="007265C3" w:rsidP="00C1365E">
      <w:pPr>
        <w:pStyle w:val="aa"/>
        <w:spacing w:after="0" w:line="276" w:lineRule="auto"/>
        <w:ind w:left="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Эстетическое воспитание: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способный воспринимать и чувствовать прекрасное в быту, природе, искусстве, творчестве людей;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и уважение к художественной культуре;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стремление к самовыражению в разных видах художественной деятельности, искусстве.</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соблюдающий основные правила здорового и безопасного для себя и других людей образа жизни, в том числе в информационной среде;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ab/>
        <w:t>ориентированный на физическое развитие, занятия спортом;</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бережно относящийся к физическому здоровью и душевному состоянию своему и других людей;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rsidR="007265C3" w:rsidRPr="005F3252" w:rsidRDefault="007265C3" w:rsidP="005F3252">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Трудовое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ценность честного труда в жизни человека, семьи, общества и государства;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навыками самообслуживающего труда;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желание участвовать в различных видах доступного по возрасту труда, трудовой деятельности;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к разным профессиям.</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Экологическое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зависимость жизни людей от природы, ценность природы, окружающей среды;</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любовь к природе, бережное отношение, неприятие действий, приносящих вред природе, особенно живым существам;</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Познавательное направление воспитания</w:t>
      </w:r>
      <w:r w:rsidRPr="00236B16">
        <w:rPr>
          <w:rFonts w:ascii="Times New Roman" w:hAnsi="Times New Roman" w:cs="Times New Roman"/>
          <w:b/>
          <w:sz w:val="28"/>
          <w:szCs w:val="28"/>
        </w:rPr>
        <w:t>:</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познавательные интересы, активность, инициативность, любознательность и самостоятельность в познании;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и интерес к науке, научному знанию в разных областях.</w:t>
      </w:r>
    </w:p>
    <w:p w:rsidR="007265C3" w:rsidRPr="00236B16" w:rsidRDefault="007265C3" w:rsidP="00C1365E">
      <w:pPr>
        <w:pStyle w:val="aa"/>
        <w:spacing w:after="0" w:line="276" w:lineRule="auto"/>
        <w:ind w:left="709"/>
        <w:jc w:val="both"/>
        <w:rPr>
          <w:rFonts w:ascii="Times New Roman" w:hAnsi="Times New Roman" w:cs="Times New Roman"/>
          <w:sz w:val="28"/>
          <w:szCs w:val="28"/>
        </w:rPr>
      </w:pPr>
    </w:p>
    <w:p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t>Целевые ориентиры результатов воспитания подросткового возраста (11-14 лет)</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Гражданское воспитание</w:t>
      </w:r>
      <w:r w:rsidRPr="00236B16">
        <w:rPr>
          <w:rFonts w:ascii="Times New Roman" w:hAnsi="Times New Roman" w:cs="Times New Roman"/>
          <w:b/>
          <w:sz w:val="28"/>
          <w:szCs w:val="28"/>
        </w:rPr>
        <w:t>:</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ценностное отношение к государственным символам России, праздникам, традициям народа России;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и принимающий свою сопричастность прошлому, настоящему и будущему народов России, тысячелетней истории российской государственности;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готовность к выполнению обязанностей гражданина России, реализации своих гражданских прав и свобод;</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жизни лагеря (в том числе в самоуправлении), местного сообщества, родного края;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нормы и правила общественного поведения;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основные социальные роли, соответствующие возрасту;</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Патриотическое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свою национальную, этническую принадлежность, любящий свой народ, его традиции, культуру;</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принимающий участие в мероприятиях патриотического направления.</w:t>
      </w:r>
    </w:p>
    <w:p w:rsidR="007265C3" w:rsidRPr="00236B16" w:rsidRDefault="007265C3" w:rsidP="00C1365E">
      <w:pPr>
        <w:pStyle w:val="aa"/>
        <w:spacing w:after="0" w:line="276" w:lineRule="auto"/>
        <w:ind w:left="709"/>
        <w:jc w:val="both"/>
        <w:rPr>
          <w:rFonts w:ascii="Times New Roman" w:hAnsi="Times New Roman" w:cs="Times New Roman"/>
          <w:b/>
          <w:sz w:val="28"/>
          <w:szCs w:val="28"/>
        </w:rPr>
      </w:pPr>
      <w:r w:rsidRPr="00236B16">
        <w:rPr>
          <w:rFonts w:ascii="Times New Roman" w:hAnsi="Times New Roman" w:cs="Times New Roman"/>
          <w:b/>
          <w:i/>
          <w:sz w:val="28"/>
          <w:szCs w:val="28"/>
        </w:rPr>
        <w:t>Духовно-нравственное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владеющий коммуникативными навыками, необходимыми для успешной адаптации, социализации и самоактуализации детей в обществе;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7265C3" w:rsidRPr="00236B16" w:rsidRDefault="007265C3" w:rsidP="00C1365E">
      <w:pPr>
        <w:pStyle w:val="aa"/>
        <w:spacing w:after="0" w:line="276" w:lineRule="auto"/>
        <w:ind w:left="709"/>
        <w:jc w:val="both"/>
        <w:rPr>
          <w:rFonts w:ascii="Times New Roman" w:hAnsi="Times New Roman" w:cs="Times New Roman"/>
          <w:i/>
          <w:sz w:val="28"/>
          <w:szCs w:val="28"/>
        </w:rPr>
      </w:pPr>
      <w:r w:rsidRPr="00236B16">
        <w:rPr>
          <w:rFonts w:ascii="Times New Roman" w:hAnsi="Times New Roman" w:cs="Times New Roman"/>
          <w:b/>
          <w:i/>
          <w:sz w:val="28"/>
          <w:szCs w:val="28"/>
        </w:rPr>
        <w:t>Эстетическое воспитание: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уважающий художественное творчество своего и других народов, понимающий его значение в культуре;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самовыражение в разных видах искусства, художественном творчестве.</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способный адаптироваться к меняющимся социальным, информационным и природным условиям, стрессовым ситуациям.</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lastRenderedPageBreak/>
        <w:t xml:space="preserve">Трудовое воспитание: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уважающий труд, результаты своего труда, труда других людей;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интерес к практическому изучению профессий и труда различного рода;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Экологическое воспитание: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активное неприятие действий, приносящих вред природе;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участвующий в практической деятельности экологической, природоохранной направленности.</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Познавательное направление воспитания: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познавательные интересы в разных предметных областях с учётом индивидуальных интересов, способностей, достижений;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в деятельности на научные знания о природе и обществе, взаимосвязях человека с природной и социальной средой;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7265C3" w:rsidRPr="00C1365E" w:rsidRDefault="007265C3" w:rsidP="00C1365E">
      <w:pPr>
        <w:spacing w:after="0" w:line="276" w:lineRule="auto"/>
        <w:jc w:val="both"/>
        <w:rPr>
          <w:rFonts w:ascii="Times New Roman" w:hAnsi="Times New Roman" w:cs="Times New Roman"/>
          <w:sz w:val="28"/>
          <w:szCs w:val="28"/>
        </w:rPr>
      </w:pPr>
    </w:p>
    <w:p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Целевые ориентиры результатов воспитания юношеского возраста (15-17 лет)</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Гражданское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активное гражданское участие на основе уважения закона и правопорядка, прав и свобод сограждан;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и применяющий нормы и правила общественного поведения, учитывая социальные и культурные особенности;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rsidR="007265C3" w:rsidRPr="005F3252"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Патриотическое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свою национальную, этническую принадлежность, приверженность к родной культуре, любовь к своему народу;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Духовно-нравственное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обладающий сформированными представлениями о ценности и значении в отечественной и мировой культуре языков и литературы народов </w:t>
      </w:r>
      <w:r w:rsidRPr="00236B16">
        <w:rPr>
          <w:rFonts w:ascii="Times New Roman" w:hAnsi="Times New Roman" w:cs="Times New Roman"/>
          <w:sz w:val="28"/>
          <w:szCs w:val="28"/>
        </w:rPr>
        <w:lastRenderedPageBreak/>
        <w:t>России, демонстрирующий устойчивый интерес к чтению как средству познания отечественной и мировой духовной культуры.</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Эстетическое воспитание</w:t>
      </w:r>
      <w:r w:rsidRPr="00236B16">
        <w:rPr>
          <w:rFonts w:ascii="Times New Roman" w:hAnsi="Times New Roman" w:cs="Times New Roman"/>
          <w:b/>
          <w:sz w:val="28"/>
          <w:szCs w:val="28"/>
        </w:rPr>
        <w:t xml:space="preserve">: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понимание ценности отечественного и мирового искусства, российского и мирового художественного наследия;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i/>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b/>
          <w:sz w:val="28"/>
          <w:szCs w:val="28"/>
        </w:rPr>
        <w:t>:</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соблюдающий правила личной и общественной безопасности, в том числе безопасного поведения в информационной среде;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lastRenderedPageBreak/>
        <w:t xml:space="preserve">Трудовое воспитание: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проявляющий сформированные навыки трудолюбия, готовность к честному труду;</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участвующий практически в социально значимой трудовой деятельности разного вида в лагере, семье, школе, своей местности;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способный к творческой созидательной социально значимой трудовой деятельности в различных социально-трудовых ролях;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Экологическое воспитание: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выражающий деятельное неприятие действий, приносящих вред природе;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7265C3" w:rsidRPr="00236B16" w:rsidRDefault="007265C3" w:rsidP="00C1365E">
      <w:pPr>
        <w:pStyle w:val="aa"/>
        <w:spacing w:after="0" w:line="276" w:lineRule="auto"/>
        <w:ind w:left="0" w:firstLine="709"/>
        <w:jc w:val="both"/>
        <w:rPr>
          <w:rFonts w:ascii="Times New Roman" w:hAnsi="Times New Roman" w:cs="Times New Roman"/>
          <w:b/>
          <w:i/>
          <w:sz w:val="28"/>
          <w:szCs w:val="28"/>
        </w:rPr>
      </w:pPr>
      <w:r w:rsidRPr="00236B16">
        <w:rPr>
          <w:rFonts w:ascii="Times New Roman" w:hAnsi="Times New Roman" w:cs="Times New Roman"/>
          <w:b/>
          <w:i/>
          <w:sz w:val="28"/>
          <w:szCs w:val="28"/>
        </w:rPr>
        <w:t>Познавательное направление воспитания:</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деятельно выражающий познавательные интересы в разных предметных областях с учётом своих интересов, способностей, достижений;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rsidR="007265C3" w:rsidRPr="00236B16" w:rsidRDefault="007265C3" w:rsidP="00C1365E">
      <w:pPr>
        <w:pStyle w:val="aa"/>
        <w:numPr>
          <w:ilvl w:val="0"/>
          <w:numId w:val="1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7265C3" w:rsidRPr="00236B16" w:rsidRDefault="007265C3" w:rsidP="00C1365E">
      <w:pPr>
        <w:pStyle w:val="aa"/>
        <w:spacing w:after="0" w:line="276" w:lineRule="auto"/>
        <w:ind w:left="709"/>
        <w:jc w:val="both"/>
        <w:rPr>
          <w:rFonts w:ascii="Times New Roman" w:hAnsi="Times New Roman" w:cs="Times New Roman"/>
          <w:sz w:val="28"/>
          <w:szCs w:val="28"/>
        </w:rPr>
      </w:pPr>
    </w:p>
    <w:p w:rsidR="007265C3" w:rsidRPr="00236B16" w:rsidRDefault="007265C3" w:rsidP="00C1365E">
      <w:pPr>
        <w:spacing w:line="276" w:lineRule="auto"/>
        <w:rPr>
          <w:rFonts w:ascii="Times New Roman" w:hAnsi="Times New Roman" w:cs="Times New Roman"/>
          <w:sz w:val="28"/>
          <w:szCs w:val="28"/>
        </w:rPr>
      </w:pPr>
      <w:r w:rsidRPr="00236B16">
        <w:rPr>
          <w:rFonts w:ascii="Times New Roman" w:hAnsi="Times New Roman" w:cs="Times New Roman"/>
          <w:sz w:val="28"/>
          <w:szCs w:val="28"/>
        </w:rPr>
        <w:br w:type="page"/>
      </w:r>
    </w:p>
    <w:p w:rsidR="007265C3" w:rsidRPr="00236B16" w:rsidRDefault="007265C3"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РАЗДЕЛ 2. СОДЕРЖАНИЕ И ФОРМЫ ВОСПИТАТЕЛЬНОЙ РАБОТЫ</w:t>
      </w:r>
    </w:p>
    <w:p w:rsidR="007265C3" w:rsidRPr="00EC0816" w:rsidRDefault="007265C3" w:rsidP="00C1365E">
      <w:pPr>
        <w:pStyle w:val="aa"/>
        <w:spacing w:after="0" w:line="276" w:lineRule="auto"/>
        <w:ind w:left="709"/>
        <w:jc w:val="center"/>
        <w:rPr>
          <w:rFonts w:ascii="Times New Roman" w:hAnsi="Times New Roman" w:cs="Times New Roman"/>
          <w:b/>
          <w:sz w:val="28"/>
          <w:szCs w:val="28"/>
        </w:rPr>
      </w:pPr>
    </w:p>
    <w:p w:rsidR="007265C3" w:rsidRPr="00EC0816" w:rsidRDefault="007265C3" w:rsidP="00C1365E">
      <w:pPr>
        <w:spacing w:after="0" w:line="276" w:lineRule="auto"/>
        <w:ind w:firstLine="709"/>
        <w:jc w:val="both"/>
        <w:rPr>
          <w:rFonts w:ascii="Times New Roman" w:hAnsi="Times New Roman" w:cs="Times New Roman"/>
          <w:sz w:val="28"/>
          <w:szCs w:val="28"/>
        </w:rPr>
      </w:pPr>
      <w:r w:rsidRPr="00EC0816">
        <w:rPr>
          <w:rFonts w:ascii="Times New Roman" w:hAnsi="Times New Roman" w:cs="Times New Roman"/>
          <w:sz w:val="28"/>
          <w:szCs w:val="28"/>
        </w:rPr>
        <w:t xml:space="preserve">В основу каждого направления воспитательной работы в </w:t>
      </w:r>
      <w:r w:rsidR="00B97ED3" w:rsidRPr="00EC0816">
        <w:rPr>
          <w:rFonts w:ascii="Times New Roman" w:hAnsi="Times New Roman" w:cs="Times New Roman"/>
          <w:b/>
          <w:sz w:val="28"/>
          <w:szCs w:val="28"/>
        </w:rPr>
        <w:t>филиале МБУДО ДТР оздоровительный лагерь «Ивушка»</w:t>
      </w:r>
      <w:r w:rsidR="00011351" w:rsidRPr="00EC0816">
        <w:rPr>
          <w:rFonts w:ascii="Times New Roman" w:hAnsi="Times New Roman" w:cs="Times New Roman"/>
          <w:b/>
          <w:sz w:val="28"/>
          <w:szCs w:val="28"/>
        </w:rPr>
        <w:t xml:space="preserve"> в п.Кайракты</w:t>
      </w:r>
      <w:r w:rsidRPr="00EC0816">
        <w:rPr>
          <w:rFonts w:ascii="Times New Roman" w:hAnsi="Times New Roman" w:cs="Times New Roman"/>
          <w:sz w:val="28"/>
          <w:szCs w:val="28"/>
        </w:rPr>
        <w:t xml:space="preserve"> заложены базовые ценности, которые способствуют всестороннему развитию личности и успешной социализации в современных условиях.</w:t>
      </w:r>
    </w:p>
    <w:p w:rsidR="007265C3" w:rsidRPr="00236B16" w:rsidRDefault="00236B16" w:rsidP="00C1365E">
      <w:pPr>
        <w:pStyle w:val="aa"/>
        <w:tabs>
          <w:tab w:val="left" w:pos="6525"/>
        </w:tabs>
        <w:spacing w:after="0" w:line="276" w:lineRule="auto"/>
        <w:ind w:left="709"/>
        <w:rPr>
          <w:rFonts w:ascii="Times New Roman" w:hAnsi="Times New Roman" w:cs="Times New Roman"/>
          <w:b/>
          <w:sz w:val="28"/>
          <w:szCs w:val="28"/>
        </w:rPr>
      </w:pPr>
      <w:r w:rsidRPr="00236B16">
        <w:rPr>
          <w:rFonts w:ascii="Times New Roman" w:hAnsi="Times New Roman" w:cs="Times New Roman"/>
          <w:b/>
          <w:sz w:val="28"/>
          <w:szCs w:val="28"/>
        </w:rPr>
        <w:tab/>
      </w:r>
    </w:p>
    <w:p w:rsidR="007265C3" w:rsidRPr="00236B16" w:rsidRDefault="007265C3" w:rsidP="00C1365E">
      <w:pPr>
        <w:pStyle w:val="aa"/>
        <w:numPr>
          <w:ilvl w:val="1"/>
          <w:numId w:val="34"/>
        </w:numPr>
        <w:spacing w:after="0" w:line="276" w:lineRule="auto"/>
        <w:jc w:val="both"/>
        <w:rPr>
          <w:rFonts w:ascii="Times New Roman" w:hAnsi="Times New Roman" w:cs="Times New Roman"/>
          <w:b/>
          <w:sz w:val="28"/>
          <w:szCs w:val="28"/>
        </w:rPr>
      </w:pPr>
      <w:r w:rsidRPr="00236B16">
        <w:rPr>
          <w:rFonts w:ascii="Times New Roman" w:hAnsi="Times New Roman" w:cs="Times New Roman"/>
          <w:b/>
          <w:sz w:val="28"/>
          <w:szCs w:val="28"/>
        </w:rPr>
        <w:t>Основные направления воспитательной работы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направления воспитательной работы:</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гражданское воспитание</w:t>
      </w:r>
      <w:r w:rsidRPr="00236B16">
        <w:rPr>
          <w:rFonts w:ascii="Times New Roman" w:hAnsi="Times New Roman" w:cs="Times New Roman"/>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патриотическое воспитание</w:t>
      </w:r>
      <w:r w:rsidRPr="00236B16">
        <w:rPr>
          <w:rFonts w:ascii="Times New Roman" w:hAnsi="Times New Roman" w:cs="Times New Roman"/>
          <w:sz w:val="28"/>
          <w:szCs w:val="28"/>
        </w:rPr>
        <w:t>: воспитание любви к своему народу и уважения к другим народам России, формирование общероссийской культурной идентичности;</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духовно-нравственное воспитание</w:t>
      </w:r>
      <w:r w:rsidRPr="00236B16">
        <w:rPr>
          <w:rFonts w:ascii="Times New Roman" w:hAnsi="Times New Roman" w:cs="Times New Roman"/>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эстетическое воспитание</w:t>
      </w:r>
      <w:r w:rsidRPr="00236B16">
        <w:rPr>
          <w:rFonts w:ascii="Times New Roman" w:hAnsi="Times New Roman" w:cs="Times New Roman"/>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трудовое воспитание</w:t>
      </w:r>
      <w:r w:rsidRPr="00236B16">
        <w:rPr>
          <w:rFonts w:ascii="Times New Roman" w:hAnsi="Times New Roman" w:cs="Times New Roman"/>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физическое воспитание, формирование культуры здорового образа жизни и эмоционального благополучия</w:t>
      </w:r>
      <w:r w:rsidRPr="00236B16">
        <w:rPr>
          <w:rFonts w:ascii="Times New Roman" w:hAnsi="Times New Roman" w:cs="Times New Roman"/>
          <w:sz w:val="28"/>
          <w:szCs w:val="28"/>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w:t>
      </w:r>
      <w:r w:rsidRPr="00236B16">
        <w:rPr>
          <w:rFonts w:ascii="Times New Roman" w:hAnsi="Times New Roman" w:cs="Times New Roman"/>
          <w:sz w:val="28"/>
          <w:szCs w:val="28"/>
        </w:rPr>
        <w:lastRenderedPageBreak/>
        <w:t>среды, освоение детьми норм безопасного поведения в природной, социальной среде, чрезвычайных ситуациях;</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экологическое воспитание</w:t>
      </w:r>
      <w:r w:rsidRPr="00236B16">
        <w:rPr>
          <w:rFonts w:ascii="Times New Roman" w:hAnsi="Times New Roman" w:cs="Times New Roman"/>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7265C3" w:rsidRPr="00236B16" w:rsidRDefault="007265C3" w:rsidP="00C1365E">
      <w:pPr>
        <w:pStyle w:val="aa"/>
        <w:numPr>
          <w:ilvl w:val="0"/>
          <w:numId w:val="1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b/>
          <w:sz w:val="28"/>
          <w:szCs w:val="28"/>
        </w:rPr>
        <w:t>познавательное направление воспитания</w:t>
      </w:r>
      <w:r w:rsidRPr="00236B16">
        <w:rPr>
          <w:rFonts w:ascii="Times New Roman" w:hAnsi="Times New Roman" w:cs="Times New Roman"/>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7265C3" w:rsidRPr="00236B16" w:rsidRDefault="007265C3" w:rsidP="00C1365E">
      <w:pPr>
        <w:spacing w:after="0" w:line="276" w:lineRule="auto"/>
        <w:ind w:firstLine="709"/>
        <w:jc w:val="both"/>
        <w:rPr>
          <w:rFonts w:ascii="Times New Roman" w:hAnsi="Times New Roman" w:cs="Times New Roman"/>
          <w:sz w:val="28"/>
          <w:szCs w:val="28"/>
        </w:rPr>
      </w:pPr>
    </w:p>
    <w:p w:rsidR="007265C3" w:rsidRPr="00236B16" w:rsidRDefault="007265C3" w:rsidP="00C1365E">
      <w:pPr>
        <w:spacing w:after="0" w:line="276" w:lineRule="auto"/>
        <w:ind w:firstLine="709"/>
        <w:jc w:val="both"/>
        <w:rPr>
          <w:rFonts w:ascii="Times New Roman" w:hAnsi="Times New Roman" w:cs="Times New Roman"/>
          <w:b/>
        </w:rPr>
      </w:pPr>
      <w:r w:rsidRPr="00236B16">
        <w:rPr>
          <w:rFonts w:ascii="Times New Roman" w:hAnsi="Times New Roman" w:cs="Times New Roman"/>
          <w:b/>
          <w:sz w:val="28"/>
          <w:szCs w:val="28"/>
        </w:rPr>
        <w:t xml:space="preserve">2.2. </w:t>
      </w:r>
      <w:r w:rsidRPr="00236B16">
        <w:rPr>
          <w:rFonts w:ascii="Times New Roman" w:eastAsia="Times New Roman" w:hAnsi="Times New Roman" w:cs="Times New Roman"/>
          <w:b/>
          <w:sz w:val="28"/>
          <w:szCs w:val="28"/>
          <w:lang w:eastAsia="ru-RU"/>
        </w:rPr>
        <w:t>Содержание, виды и формы воспитательной работы.</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 реальной деятельности, имеющихся ресурсов и планов. К инвариантным (обязательным) блокам относятся: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«Мир»;</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«Россия» (в т.ч. региональный компонент);</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 «Человек».</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«МИР»</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Деятельность блока «Мир» реализуется в следующих форматах:</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w:t>
      </w:r>
      <w:r w:rsidRPr="00236B16">
        <w:rPr>
          <w:rFonts w:ascii="Times New Roman" w:eastAsia="Times New Roman" w:hAnsi="Times New Roman" w:cs="Times New Roman"/>
          <w:sz w:val="28"/>
          <w:szCs w:val="28"/>
          <w:lang w:eastAsia="ru-RU"/>
        </w:rPr>
        <w:lastRenderedPageBreak/>
        <w:t>конкретизировать стремления, идеалы ребят, убеждать в целесообразности тех взглядов, поступков, которые стимулируют самовоспитание;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а) проведение интеллектуальных и познавательных игр;</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 организация конструкторской, исследовательской и проектной деятельности;</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в) просмотр научно-популярных фильмов;</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г) встречи с интересными людьми, дискуссионные клубы, дебаты, диспуты.</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«РОССИЯ»</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lastRenderedPageBreak/>
        <w:t>Содержание блока отражает комплекс мероприятий, который основан на общероссийских ценностях.</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Первый комплекс мероприятий связан с народом России</w:t>
      </w:r>
      <w:r w:rsidRPr="00236B16">
        <w:rPr>
          <w:rFonts w:ascii="Times New Roman" w:eastAsia="Times New Roman" w:hAnsi="Times New Roman" w:cs="Times New Roman"/>
          <w:sz w:val="28"/>
          <w:szCs w:val="28"/>
          <w:lang w:eastAsia="ru-RU"/>
        </w:rPr>
        <w:t xml:space="preserve">,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церемония подъема (спуска) Государственного флага Российской Федерации и исполнение Государственного гимна Российской Федерации;</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Второй комплекс мероприятий касается суверенитета и безопасности, защиты российского общества, народа России</w:t>
      </w:r>
      <w:r w:rsidRPr="00236B16">
        <w:rPr>
          <w:rFonts w:ascii="Times New Roman" w:eastAsia="Times New Roman" w:hAnsi="Times New Roman" w:cs="Times New Roman"/>
          <w:sz w:val="28"/>
          <w:szCs w:val="28"/>
          <w:lang w:eastAsia="ru-RU"/>
        </w:rPr>
        <w:t>, и в первую очередь, памяти защитников Отечества и подвигов героев Отечества, сохранения исторической правды.</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lastRenderedPageBreak/>
        <w:t>Предполагаемые форматы мероприятий: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 xml:space="preserve">Третий комплекс мероприятий направлен на служение российскому обществу </w:t>
      </w:r>
      <w:r w:rsidRPr="00236B16">
        <w:rPr>
          <w:rFonts w:ascii="Times New Roman" w:eastAsia="Times New Roman" w:hAnsi="Times New Roman" w:cs="Times New Roman"/>
          <w:sz w:val="28"/>
          <w:szCs w:val="28"/>
          <w:lang w:eastAsia="ru-RU"/>
        </w:rPr>
        <w:t xml:space="preserve">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Четвертый комплекс мероприятий связан с русским языком</w:t>
      </w:r>
      <w:r w:rsidRPr="00236B16">
        <w:rPr>
          <w:rFonts w:ascii="Times New Roman" w:eastAsia="Times New Roman" w:hAnsi="Times New Roman" w:cs="Times New Roman"/>
          <w:i/>
          <w:sz w:val="28"/>
          <w:szCs w:val="28"/>
          <w:lang w:eastAsia="ru-RU"/>
        </w:rPr>
        <w:t xml:space="preserve"> </w:t>
      </w:r>
      <w:r w:rsidRPr="00236B16">
        <w:rPr>
          <w:rFonts w:ascii="Times New Roman" w:eastAsia="Times New Roman" w:hAnsi="Times New Roman" w:cs="Times New Roman"/>
          <w:sz w:val="28"/>
          <w:szCs w:val="28"/>
          <w:lang w:eastAsia="ru-RU"/>
        </w:rPr>
        <w:t>-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w:t>
      </w:r>
      <w:r w:rsidRPr="00236B16">
        <w:rPr>
          <w:rFonts w:ascii="Times New Roman" w:eastAsia="Times New Roman" w:hAnsi="Times New Roman" w:cs="Times New Roman"/>
          <w:sz w:val="28"/>
          <w:szCs w:val="28"/>
          <w:lang w:eastAsia="ru-RU"/>
        </w:rPr>
        <w:lastRenderedPageBreak/>
        <w:t xml:space="preserve">вдохновляют на чтение, стимулируют интерес к языковому наследию и развивают вкус к литературе;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i/>
          <w:sz w:val="28"/>
          <w:szCs w:val="28"/>
          <w:lang w:eastAsia="ru-RU"/>
        </w:rPr>
        <w:t>Пятый комплекс мероприятий связан с родной природой</w:t>
      </w:r>
      <w:r w:rsidRPr="00236B16">
        <w:rPr>
          <w:rFonts w:ascii="Times New Roman" w:eastAsia="Times New Roman" w:hAnsi="Times New Roman" w:cs="Times New Roman"/>
          <w:sz w:val="28"/>
          <w:szCs w:val="28"/>
          <w:lang w:eastAsia="ru-RU"/>
        </w:rPr>
        <w:t xml:space="preserve">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экологические игры, актуализирующие имеющийся опыт и знания детей;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экскурсии по территории, знакомящие детей с природными объектами, позволяющие изучать природные объекты в естественной среде, </w:t>
      </w:r>
      <w:r w:rsidRPr="00236B16">
        <w:rPr>
          <w:rFonts w:ascii="Times New Roman" w:eastAsia="Times New Roman" w:hAnsi="Times New Roman" w:cs="Times New Roman"/>
          <w:sz w:val="28"/>
          <w:szCs w:val="28"/>
          <w:lang w:eastAsia="ru-RU"/>
        </w:rPr>
        <w:lastRenderedPageBreak/>
        <w:t>жизнеобеспечивающие взаимосвязь и взаимозависимость в целостной экосистеме;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беседы об особенностях родного края;</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принятый свод экологических правил в отряде и в целом в лагере;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 рисунков, плакатов, инсценировок на экологическую тематику;</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i/>
          <w:sz w:val="28"/>
          <w:szCs w:val="28"/>
          <w:lang w:eastAsia="ru-RU"/>
        </w:rPr>
        <w:t>Шестой комплекс мероприятий связан с региональным компонентом «Родной край»</w:t>
      </w:r>
      <w:r w:rsidRPr="00236B16">
        <w:rPr>
          <w:rFonts w:ascii="Times New Roman" w:eastAsia="Times New Roman" w:hAnsi="Times New Roman" w:cs="Times New Roman"/>
          <w:i/>
          <w:sz w:val="28"/>
          <w:szCs w:val="28"/>
          <w:lang w:eastAsia="ru-RU"/>
        </w:rPr>
        <w:t>,</w:t>
      </w:r>
      <w:r w:rsidRPr="00236B16">
        <w:rPr>
          <w:rFonts w:ascii="Times New Roman" w:eastAsia="Times New Roman" w:hAnsi="Times New Roman" w:cs="Times New Roman"/>
          <w:sz w:val="28"/>
          <w:szCs w:val="28"/>
          <w:lang w:eastAsia="ru-RU"/>
        </w:rPr>
        <w:t xml:space="preserve"> направленным на формирование целостных представлений о родном крае через решение следующих задач:</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приобщение к истории возникновения родного города (района, поселка);</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знакомство со знаменитыми земляками и людьми, прославившими Оренбургский край;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формирование представлений о достопримечательностях родного города и его государственных символах;</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воспитание любви к родному дому, семье, родителям;</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формирование и развитие познавательного интереса к народному творчеству и ремеслам в Оренбуржье;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формирование представлений о животном и растительном мире родного края;</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ознакомление с картой Оренбургской области.</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Предполагаемые форматы мероприятий: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Фестиваль национальностей Оренбургской области «Оренбургский край – земля родная»</w:t>
      </w:r>
      <w:r w:rsidR="00E12944" w:rsidRPr="00236B16">
        <w:rPr>
          <w:rFonts w:ascii="Times New Roman" w:eastAsia="Times New Roman" w:hAnsi="Times New Roman" w:cs="Times New Roman"/>
          <w:sz w:val="28"/>
          <w:szCs w:val="28"/>
          <w:lang w:eastAsia="ru-RU"/>
        </w:rPr>
        <w:t>;</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спортивный праздник «Казачья верста» (в рамках Дня здоровья)</w:t>
      </w:r>
      <w:r w:rsidR="00E12944" w:rsidRPr="00236B16">
        <w:rPr>
          <w:rFonts w:ascii="Times New Roman" w:eastAsia="Times New Roman" w:hAnsi="Times New Roman" w:cs="Times New Roman"/>
          <w:sz w:val="28"/>
          <w:szCs w:val="28"/>
          <w:lang w:eastAsia="ru-RU"/>
        </w:rPr>
        <w:t>;</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 творческих проектов «Достояние Оренбуржья» (создание игротеки, а также мини-исследовательских проектов);</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lastRenderedPageBreak/>
        <w:t>выставка декоративно-прикладного творчества «Этнические узоры»;</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разработка туристско-краеведческого маршрута по малой Родине;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конкурс рисунков, плакатов, фото, инсценировок на тему достопримечательностей родного края.</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sz w:val="28"/>
          <w:szCs w:val="28"/>
          <w:lang w:eastAsia="ru-RU"/>
        </w:rPr>
      </w:pP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b/>
          <w:sz w:val="28"/>
          <w:szCs w:val="28"/>
          <w:lang w:eastAsia="ru-RU"/>
        </w:rPr>
        <w:t>БЛОК «ЧЕЛОВЕК»</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жизнь, здоровье, охрана здоровья, право на медицинскую помощь, благоприятную окружающую среду;</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честь, доброе имя, достоинство личности, личная свобода, безопасность, неприкосновенность личности, жилища, личная тайна;</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родители, любовь и уважение детьми своих родителей;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дети, любовь и забота родителей о детях. Создание условий для достойного воспитания детей в семье;</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родной дом, традиционные семейные ценности, их сохранение и зашита, традиции своей семьи, рода, родственники;</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защита государством семьи, материнства, отцовства и детства.</w:t>
      </w:r>
    </w:p>
    <w:p w:rsidR="007265C3" w:rsidRPr="00236B16" w:rsidRDefault="007265C3" w:rsidP="00C1365E">
      <w:pPr>
        <w:suppressAutoHyphens/>
        <w:autoSpaceDE w:val="0"/>
        <w:autoSpaceDN w:val="0"/>
        <w:adjustRightInd w:val="0"/>
        <w:spacing w:after="0" w:line="276" w:lineRule="auto"/>
        <w:ind w:right="-284" w:firstLine="851"/>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Реализация воспитательного потенциала данного блока предусматривает:</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физкультурно-оздоровительных, спортивных мероприятий: зарядка, спортивные игры и соревнования;</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просветительские беседы, направленные на профилактику вредных привычек и привлечение интереса детей к занятиям физкультурой и спортом;</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проведение целенаправленной работы всего педагогического коллектива по созданию эффективной профилактической среды и </w:t>
      </w:r>
      <w:r w:rsidRPr="00236B16">
        <w:rPr>
          <w:rFonts w:ascii="Times New Roman" w:eastAsia="Times New Roman" w:hAnsi="Times New Roman" w:cs="Times New Roman"/>
          <w:sz w:val="28"/>
          <w:szCs w:val="28"/>
          <w:lang w:eastAsia="ru-RU"/>
        </w:rPr>
        <w:lastRenderedPageBreak/>
        <w:t xml:space="preserve">обеспечение безопасности жизнедеятельности как условия успешной воспитательной деятельности;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тренировочной эвакуации при пожаре и на случай обнаружения взрывчатых веществ;</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7265C3" w:rsidRPr="00236B16" w:rsidRDefault="007265C3" w:rsidP="00C1365E">
      <w:pPr>
        <w:suppressAutoHyphens/>
        <w:autoSpaceDE w:val="0"/>
        <w:autoSpaceDN w:val="0"/>
        <w:adjustRightInd w:val="0"/>
        <w:spacing w:after="0" w:line="276" w:lineRule="auto"/>
        <w:ind w:firstLine="567"/>
        <w:jc w:val="both"/>
        <w:rPr>
          <w:rFonts w:ascii="Times New Roman" w:eastAsia="Times New Roman" w:hAnsi="Times New Roman" w:cs="Times New Roman"/>
          <w:lang w:eastAsia="ru-RU"/>
        </w:rPr>
      </w:pPr>
      <w:r w:rsidRPr="00236B16">
        <w:rPr>
          <w:rFonts w:ascii="Times New Roman" w:eastAsia="Times New Roman" w:hAnsi="Times New Roman" w:cs="Times New Roman"/>
          <w:sz w:val="28"/>
          <w:szCs w:val="28"/>
          <w:lang w:eastAsia="ru-RU"/>
        </w:rPr>
        <w:t>Блоки «Мир. Россия. Человек» определяют ключевые сквозные векторы содержания инвариантных и вариативных модулей.</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2.3. Инвариантные общие содержательные модули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«Спортивно-оздоровительная работа».</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Спортивно-оздоровительная работа в организации отдыха детей и их оздоровления включает в себя: организацию оптимального режима дня; расчет двигательной активности; обеспечение рационального питания; физическое воспитание.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Физическое воспитание представляет собой:</w:t>
      </w:r>
    </w:p>
    <w:p w:rsidR="007265C3" w:rsidRPr="00236B16" w:rsidRDefault="007265C3" w:rsidP="00C1365E">
      <w:pPr>
        <w:pStyle w:val="aa"/>
        <w:numPr>
          <w:ilvl w:val="0"/>
          <w:numId w:val="2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физкультурно-оздоровительные занятия, которые проводятся с детьми по графику, максимально на открытых площадках (различные виды гимнастик, утренняя зарядка (спортивная, танцевальная, дыхательная, беговая, игровая);</w:t>
      </w:r>
    </w:p>
    <w:p w:rsidR="007265C3" w:rsidRPr="00236B16" w:rsidRDefault="007265C3" w:rsidP="00C1365E">
      <w:pPr>
        <w:pStyle w:val="aa"/>
        <w:numPr>
          <w:ilvl w:val="0"/>
          <w:numId w:val="21"/>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спортивно-массовые мероприятия, предполагающие спартакиады, спортивные соревнования, праздники, викторины, конкурсы («День здоровья»).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При любой возможности физкультурные занятия проводятся на свежем воздухе.</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Оздоровительная деятельность предполагает организацию лечебно-профилактической работы, которая включает в себя следующие направления:</w:t>
      </w:r>
    </w:p>
    <w:p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мониторинг здоровья детей; </w:t>
      </w:r>
    </w:p>
    <w:p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лечебная работа: медицинский осмотр (въезд, выезд), амбулаторный прием, оказание неотложной медицинской помощи в условиях изолятора; </w:t>
      </w:r>
    </w:p>
    <w:p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продолжение лечения детей, находящихся на базисной терапии и прочее</w:t>
      </w:r>
    </w:p>
    <w:p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оздоровительные процедуры (фитопрофилактика, витаминизация, кислородный коктейль, полоскание полости рта и горла минеральной водой, бассейн, контроль питания, условий проживания, питьевого режима);</w:t>
      </w:r>
    </w:p>
    <w:p w:rsidR="007265C3" w:rsidRPr="00236B16" w:rsidRDefault="007265C3" w:rsidP="00C1365E">
      <w:pPr>
        <w:pStyle w:val="aa"/>
        <w:numPr>
          <w:ilvl w:val="0"/>
          <w:numId w:val="22"/>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«Школа здоровья».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Спортивно-оздоровительная работа строится во взаимодействии с медицинской службой, с учетом возраста детей и показателей здоровья.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«Культура России».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поддержки и сохранения традиционных российских духовно-нравственных ценностей.</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Воспитательная работа в рамках данного модуля реализуется в мероприятиях на основе и с привлечением произведений, созданных отечественными учреждениями культуры:</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просмотр отечественных кинофильмов, спектаклей;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литературно-музыкальных композиций;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постановка мини-спектаклей;</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участие в виртуальных экскурсиях;</w:t>
      </w:r>
    </w:p>
    <w:p w:rsidR="007265C3" w:rsidRPr="00236B16" w:rsidRDefault="007265C3" w:rsidP="00C1365E">
      <w:pPr>
        <w:pStyle w:val="aa"/>
        <w:numPr>
          <w:ilvl w:val="0"/>
          <w:numId w:val="15"/>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проведение тематических дней.</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«Психолого-педагогическое сопровождение».</w:t>
      </w:r>
    </w:p>
    <w:p w:rsidR="007265C3" w:rsidRPr="00236B16" w:rsidRDefault="007265C3" w:rsidP="00C1365E">
      <w:pPr>
        <w:spacing w:after="0" w:line="276" w:lineRule="auto"/>
        <w:ind w:firstLine="709"/>
        <w:jc w:val="both"/>
        <w:rPr>
          <w:rFonts w:ascii="Times New Roman" w:eastAsia="Times New Roman" w:hAnsi="Times New Roman" w:cs="Times New Roman"/>
          <w:color w:val="1A1A1A"/>
          <w:sz w:val="28"/>
          <w:szCs w:val="28"/>
          <w:lang w:eastAsia="ru-RU"/>
        </w:rPr>
      </w:pPr>
      <w:r w:rsidRPr="00236B16">
        <w:rPr>
          <w:rFonts w:ascii="Times New Roman" w:hAnsi="Times New Roman" w:cs="Times New Roman"/>
          <w:sz w:val="28"/>
          <w:szCs w:val="28"/>
        </w:rPr>
        <w:t xml:space="preserve">Психолого-педагогическое сопровождение </w:t>
      </w:r>
      <w:r w:rsidRPr="00236B16">
        <w:rPr>
          <w:rFonts w:ascii="Times New Roman" w:eastAsia="Times New Roman" w:hAnsi="Times New Roman" w:cs="Times New Roman"/>
          <w:color w:val="1A1A1A"/>
          <w:sz w:val="28"/>
          <w:szCs w:val="28"/>
          <w:lang w:eastAsia="ru-RU"/>
        </w:rPr>
        <w:t>в детском лагере связано с урегулированием конфликтных</w:t>
      </w:r>
      <w:r w:rsidRPr="00236B16">
        <w:rPr>
          <w:rFonts w:ascii="Times New Roman" w:hAnsi="Times New Roman" w:cs="Times New Roman"/>
          <w:sz w:val="28"/>
          <w:szCs w:val="28"/>
        </w:rPr>
        <w:t xml:space="preserve"> </w:t>
      </w:r>
      <w:r w:rsidRPr="00236B16">
        <w:rPr>
          <w:rFonts w:ascii="Times New Roman" w:eastAsia="Times New Roman" w:hAnsi="Times New Roman" w:cs="Times New Roman"/>
          <w:color w:val="1A1A1A"/>
          <w:sz w:val="28"/>
          <w:szCs w:val="28"/>
          <w:lang w:eastAsia="ru-RU"/>
        </w:rPr>
        <w:t>ситуаций, играми на сплоченность коллектива, на адаптацию детей к</w:t>
      </w:r>
      <w:r w:rsidRPr="00236B16">
        <w:rPr>
          <w:rFonts w:ascii="Times New Roman" w:hAnsi="Times New Roman" w:cs="Times New Roman"/>
          <w:sz w:val="28"/>
          <w:szCs w:val="28"/>
        </w:rPr>
        <w:t xml:space="preserve"> </w:t>
      </w:r>
      <w:r w:rsidRPr="00236B16">
        <w:rPr>
          <w:rFonts w:ascii="Times New Roman" w:eastAsia="Times New Roman" w:hAnsi="Times New Roman" w:cs="Times New Roman"/>
          <w:color w:val="1A1A1A"/>
          <w:sz w:val="28"/>
          <w:szCs w:val="28"/>
          <w:lang w:eastAsia="ru-RU"/>
        </w:rPr>
        <w:t>незнакомым условиям и коллективу, и коррекции эмоциональных состояний в</w:t>
      </w:r>
      <w:r w:rsidRPr="00236B16">
        <w:rPr>
          <w:rFonts w:ascii="Times New Roman" w:hAnsi="Times New Roman" w:cs="Times New Roman"/>
          <w:sz w:val="28"/>
          <w:szCs w:val="28"/>
        </w:rPr>
        <w:t xml:space="preserve"> </w:t>
      </w:r>
      <w:r w:rsidRPr="00236B16">
        <w:rPr>
          <w:rFonts w:ascii="Times New Roman" w:eastAsia="Times New Roman" w:hAnsi="Times New Roman" w:cs="Times New Roman"/>
          <w:color w:val="1A1A1A"/>
          <w:sz w:val="28"/>
          <w:szCs w:val="28"/>
          <w:lang w:eastAsia="ru-RU"/>
        </w:rPr>
        <w:t xml:space="preserve">процессе адаптации и социализации. </w:t>
      </w:r>
    </w:p>
    <w:p w:rsidR="007265C3" w:rsidRPr="00236B16" w:rsidRDefault="007265C3" w:rsidP="00C1365E">
      <w:pPr>
        <w:shd w:val="clear" w:color="auto" w:fill="FFFFFF"/>
        <w:spacing w:after="0" w:line="276" w:lineRule="auto"/>
        <w:ind w:firstLine="709"/>
        <w:jc w:val="both"/>
        <w:rPr>
          <w:rFonts w:ascii="Times New Roman" w:eastAsia="Times New Roman" w:hAnsi="Times New Roman" w:cs="Times New Roman"/>
          <w:color w:val="1A1A1A"/>
          <w:sz w:val="28"/>
          <w:szCs w:val="28"/>
          <w:lang w:eastAsia="ru-RU"/>
        </w:rPr>
      </w:pPr>
      <w:r w:rsidRPr="00236B16">
        <w:rPr>
          <w:rFonts w:ascii="Times New Roman" w:hAnsi="Times New Roman" w:cs="Times New Roman"/>
          <w:sz w:val="28"/>
          <w:szCs w:val="28"/>
        </w:rPr>
        <w:t>Психолого-педагогическое сопровождение решает следующие задачи</w:t>
      </w:r>
      <w:r w:rsidRPr="00236B16">
        <w:rPr>
          <w:rFonts w:ascii="Times New Roman" w:eastAsia="Times New Roman" w:hAnsi="Times New Roman" w:cs="Times New Roman"/>
          <w:color w:val="1A1A1A"/>
          <w:sz w:val="28"/>
          <w:szCs w:val="28"/>
          <w:lang w:eastAsia="ru-RU"/>
        </w:rPr>
        <w:t xml:space="preserve">: формирование коллективов отрядов, реализация программы адаптации, индивидуализации, интеграции, подготовка к расставанию, решение проблем коммуникации.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Комплексная работа психолого-педагогического сопровождения включает в себя взаимосвязанные направления работы: сохранение и укрепление психического здоровья детей, содействие в раскрытии творческого потенциала детей и их способностей, выявление и поддержка </w:t>
      </w:r>
      <w:r w:rsidRPr="00236B16">
        <w:rPr>
          <w:rFonts w:ascii="Times New Roman" w:hAnsi="Times New Roman" w:cs="Times New Roman"/>
          <w:sz w:val="28"/>
          <w:szCs w:val="28"/>
        </w:rPr>
        <w:lastRenderedPageBreak/>
        <w:t>одаренных детей, поддержка детей, находящихся в трудной жизненной ситуации, детей ветеранов боевых действий, формирование коммуникативных навыков в разновозрастной среде и среде сверстников, поддержка детских объединяй.</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Формы сопровождения: консультирование, диагностика, коррекционно-развивающая работа, профилактика, просвещение.</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«Детское самоуправление».</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На уровне детского лагеря: самоуправление в детском лагере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Участие в самоуправлении на различных уровнях (отрядном и общелагерном) помогает ребенку проявить и развивать свою социальную активность и быть социально успешным. </w:t>
      </w:r>
    </w:p>
    <w:p w:rsidR="007265C3" w:rsidRDefault="007265C3" w:rsidP="00C1365E">
      <w:pPr>
        <w:spacing w:after="0" w:line="276" w:lineRule="auto"/>
        <w:ind w:firstLine="709"/>
        <w:jc w:val="both"/>
        <w:rPr>
          <w:rFonts w:ascii="Times New Roman" w:hAnsi="Times New Roman" w:cs="Times New Roman"/>
          <w:sz w:val="28"/>
          <w:szCs w:val="28"/>
        </w:rPr>
      </w:pPr>
      <w:r w:rsidRPr="00AB51FF">
        <w:rPr>
          <w:rFonts w:ascii="Times New Roman" w:hAnsi="Times New Roman" w:cs="Times New Roman"/>
          <w:sz w:val="28"/>
          <w:szCs w:val="28"/>
        </w:rPr>
        <w:t>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w:t>
      </w:r>
      <w:r w:rsidRPr="00236B16">
        <w:rPr>
          <w:rFonts w:ascii="Times New Roman" w:hAnsi="Times New Roman" w:cs="Times New Roman"/>
          <w:sz w:val="28"/>
          <w:szCs w:val="28"/>
        </w:rPr>
        <w:t xml:space="preserve"> </w:t>
      </w:r>
    </w:p>
    <w:p w:rsidR="00AB51FF" w:rsidRPr="00AB51FF" w:rsidRDefault="00AB51FF" w:rsidP="00AB51FF">
      <w:pPr>
        <w:spacing w:after="0" w:line="276" w:lineRule="auto"/>
        <w:ind w:firstLine="709"/>
        <w:jc w:val="both"/>
        <w:rPr>
          <w:rFonts w:ascii="Times New Roman" w:hAnsi="Times New Roman" w:cs="Times New Roman"/>
          <w:bCs/>
          <w:sz w:val="28"/>
          <w:szCs w:val="28"/>
        </w:rPr>
      </w:pPr>
      <w:r w:rsidRPr="00AB51FF">
        <w:rPr>
          <w:rFonts w:ascii="Times New Roman" w:hAnsi="Times New Roman" w:cs="Times New Roman"/>
          <w:bCs/>
          <w:sz w:val="28"/>
          <w:szCs w:val="28"/>
        </w:rPr>
        <w:t xml:space="preserve">Высший орган самоуправления в лагере –  Совет сильных (дети старшего подросткового возраста). Он координирует и контролирует все  отряды, решает текущие вопросы. </w:t>
      </w:r>
    </w:p>
    <w:p w:rsidR="00AB51FF" w:rsidRPr="00AB51FF" w:rsidRDefault="00AB51FF" w:rsidP="00AB51FF">
      <w:pPr>
        <w:spacing w:after="0" w:line="276" w:lineRule="auto"/>
        <w:ind w:firstLine="709"/>
        <w:jc w:val="both"/>
        <w:rPr>
          <w:rFonts w:ascii="Times New Roman" w:hAnsi="Times New Roman" w:cs="Times New Roman"/>
          <w:bCs/>
          <w:sz w:val="28"/>
          <w:szCs w:val="28"/>
        </w:rPr>
      </w:pPr>
      <w:r w:rsidRPr="00AB51FF">
        <w:rPr>
          <w:rFonts w:ascii="Times New Roman" w:hAnsi="Times New Roman" w:cs="Times New Roman"/>
          <w:bCs/>
          <w:sz w:val="28"/>
          <w:szCs w:val="28"/>
        </w:rPr>
        <w:t>1</w:t>
      </w:r>
      <w:r>
        <w:rPr>
          <w:rFonts w:ascii="Times New Roman" w:hAnsi="Times New Roman" w:cs="Times New Roman"/>
          <w:bCs/>
          <w:sz w:val="28"/>
          <w:szCs w:val="28"/>
        </w:rPr>
        <w:t xml:space="preserve">-ый </w:t>
      </w:r>
      <w:r w:rsidRPr="00AB51FF">
        <w:rPr>
          <w:rFonts w:ascii="Times New Roman" w:hAnsi="Times New Roman" w:cs="Times New Roman"/>
          <w:bCs/>
          <w:sz w:val="28"/>
          <w:szCs w:val="28"/>
        </w:rPr>
        <w:t>уровень самоуправления Совет идей, Совет медиа, Совет лидеров,  Совет спорта, совет добрых дел</w:t>
      </w:r>
      <w:r>
        <w:rPr>
          <w:rFonts w:ascii="Times New Roman" w:hAnsi="Times New Roman" w:cs="Times New Roman"/>
          <w:bCs/>
          <w:sz w:val="28"/>
          <w:szCs w:val="28"/>
        </w:rPr>
        <w:t>.</w:t>
      </w:r>
    </w:p>
    <w:p w:rsidR="00AB51FF" w:rsidRPr="00AB51FF" w:rsidRDefault="00AB51FF" w:rsidP="00AB51FF">
      <w:pPr>
        <w:spacing w:after="0" w:line="276" w:lineRule="auto"/>
        <w:ind w:firstLine="709"/>
        <w:jc w:val="both"/>
        <w:rPr>
          <w:rFonts w:ascii="Times New Roman" w:hAnsi="Times New Roman" w:cs="Times New Roman"/>
          <w:bCs/>
          <w:sz w:val="28"/>
          <w:szCs w:val="28"/>
        </w:rPr>
      </w:pPr>
      <w:r w:rsidRPr="00AB51FF">
        <w:rPr>
          <w:rFonts w:ascii="Times New Roman" w:hAnsi="Times New Roman" w:cs="Times New Roman"/>
          <w:bCs/>
          <w:sz w:val="28"/>
          <w:szCs w:val="28"/>
        </w:rPr>
        <w:t>2</w:t>
      </w:r>
      <w:r>
        <w:rPr>
          <w:rFonts w:ascii="Times New Roman" w:hAnsi="Times New Roman" w:cs="Times New Roman"/>
          <w:bCs/>
          <w:sz w:val="28"/>
          <w:szCs w:val="28"/>
        </w:rPr>
        <w:t xml:space="preserve">-ый </w:t>
      </w:r>
      <w:r w:rsidRPr="00AB51FF">
        <w:rPr>
          <w:rFonts w:ascii="Times New Roman" w:hAnsi="Times New Roman" w:cs="Times New Roman"/>
          <w:bCs/>
          <w:sz w:val="28"/>
          <w:szCs w:val="28"/>
        </w:rPr>
        <w:t xml:space="preserve"> уровень самоуправления – самоуправление  отрядов.</w:t>
      </w:r>
    </w:p>
    <w:p w:rsidR="00AB51FF" w:rsidRPr="00AB51FF" w:rsidRDefault="00AB51FF" w:rsidP="00AB51FF">
      <w:pPr>
        <w:spacing w:after="0" w:line="276" w:lineRule="auto"/>
        <w:ind w:firstLine="709"/>
        <w:jc w:val="both"/>
        <w:rPr>
          <w:rFonts w:ascii="Times New Roman" w:hAnsi="Times New Roman" w:cs="Times New Roman"/>
          <w:bCs/>
          <w:sz w:val="28"/>
          <w:szCs w:val="28"/>
        </w:rPr>
      </w:pPr>
      <w:r w:rsidRPr="00AB51FF">
        <w:rPr>
          <w:rFonts w:ascii="Times New Roman" w:hAnsi="Times New Roman" w:cs="Times New Roman"/>
          <w:bCs/>
          <w:sz w:val="28"/>
          <w:szCs w:val="28"/>
        </w:rPr>
        <w:t>Каждый  отряд имеет свое название, флаг, девиз.</w:t>
      </w:r>
    </w:p>
    <w:p w:rsidR="00AB51FF" w:rsidRDefault="00AB51FF" w:rsidP="00AB51FF">
      <w:pPr>
        <w:spacing w:after="0" w:line="276" w:lineRule="auto"/>
        <w:ind w:firstLine="709"/>
        <w:jc w:val="both"/>
        <w:rPr>
          <w:rFonts w:ascii="Times New Roman" w:hAnsi="Times New Roman" w:cs="Times New Roman"/>
          <w:bCs/>
          <w:sz w:val="28"/>
          <w:szCs w:val="28"/>
        </w:rPr>
      </w:pPr>
      <w:r w:rsidRPr="00AB51FF">
        <w:rPr>
          <w:rFonts w:ascii="Times New Roman" w:hAnsi="Times New Roman" w:cs="Times New Roman"/>
          <w:bCs/>
          <w:sz w:val="28"/>
          <w:szCs w:val="28"/>
        </w:rPr>
        <w:t xml:space="preserve">Самоуправление отряда, как и любого другого первичного коллектива, складывается из распределения конкретных обязанностей между отдельными </w:t>
      </w:r>
      <w:r w:rsidRPr="00AB51FF">
        <w:rPr>
          <w:rFonts w:ascii="Times New Roman" w:hAnsi="Times New Roman" w:cs="Times New Roman"/>
          <w:bCs/>
          <w:sz w:val="28"/>
          <w:szCs w:val="28"/>
        </w:rPr>
        <w:lastRenderedPageBreak/>
        <w:t>воспитанниками, выбора ответственных за наиболее важные направления работы.</w:t>
      </w:r>
    </w:p>
    <w:p w:rsidR="00AB51FF" w:rsidRDefault="00AB51FF" w:rsidP="00AB51FF">
      <w:pPr>
        <w:spacing w:after="0" w:line="276" w:lineRule="auto"/>
        <w:ind w:firstLine="709"/>
        <w:jc w:val="both"/>
        <w:rPr>
          <w:rFonts w:ascii="Times New Roman" w:hAnsi="Times New Roman" w:cs="Times New Roman"/>
          <w:bCs/>
          <w:sz w:val="28"/>
          <w:szCs w:val="28"/>
        </w:rPr>
      </w:pPr>
    </w:p>
    <w:p w:rsidR="00AB51FF" w:rsidRPr="00AB51FF" w:rsidRDefault="00053EAC" w:rsidP="00AB51FF">
      <w:pPr>
        <w:spacing w:after="0" w:line="276" w:lineRule="auto"/>
        <w:ind w:firstLine="709"/>
        <w:jc w:val="both"/>
        <w:rPr>
          <w:rFonts w:ascii="Times New Roman" w:hAnsi="Times New Roman" w:cs="Times New Roman"/>
          <w:bCs/>
          <w:sz w:val="28"/>
          <w:szCs w:val="28"/>
        </w:rPr>
      </w:pPr>
      <w:r>
        <w:rPr>
          <w:rFonts w:ascii="Times New Roman" w:eastAsia="Times New Roman" w:hAnsi="Times New Roman" w:cs="Times New Roman"/>
          <w:bCs/>
          <w:noProof/>
          <w:sz w:val="28"/>
          <w:szCs w:val="28"/>
          <w:lang w:eastAsia="ru-RU"/>
        </w:rPr>
        <w:pict>
          <v:shapetype id="_x0000_t202" coordsize="21600,21600" o:spt="202" path="m,l,21600r21600,l21600,xe">
            <v:stroke joinstyle="miter"/>
            <v:path gradientshapeok="t" o:connecttype="rect"/>
          </v:shapetype>
          <v:shape id="Надпись 14" o:spid="_x0000_s1027" type="#_x0000_t202" style="position:absolute;left:0;text-align:left;margin-left:167.35pt;margin-top:2.3pt;width:150.4pt;height:23.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" fillcolor="red" strokecolor="#f2f2f2 [3041]" strokeweight="3pt">
            <v:shadow on="t" color="#823b0b [1605]" opacity=".5" offset="1pt"/>
            <v:textbox>
              <w:txbxContent>
                <w:p w:rsidR="00053EAC" w:rsidRPr="003B6A2F" w:rsidRDefault="00053EAC" w:rsidP="00AB51FF">
                  <w:pPr>
                    <w:jc w:val="center"/>
                    <w:rPr>
                      <w:rFonts w:ascii="Times New Roman" w:hAnsi="Times New Roman" w:cs="Times New Roman"/>
                      <w:b/>
                      <w:i/>
                      <w:sz w:val="28"/>
                      <w:szCs w:val="28"/>
                    </w:rPr>
                  </w:pPr>
                  <w:r w:rsidRPr="003B6A2F">
                    <w:rPr>
                      <w:rFonts w:ascii="Times New Roman" w:hAnsi="Times New Roman" w:cs="Times New Roman"/>
                      <w:b/>
                      <w:i/>
                      <w:sz w:val="28"/>
                      <w:szCs w:val="28"/>
                    </w:rPr>
                    <w:t>Совет</w:t>
                  </w:r>
                  <w:r>
                    <w:rPr>
                      <w:rFonts w:ascii="Times New Roman" w:hAnsi="Times New Roman" w:cs="Times New Roman"/>
                      <w:b/>
                      <w:i/>
                      <w:sz w:val="28"/>
                      <w:szCs w:val="28"/>
                    </w:rPr>
                    <w:t xml:space="preserve">  сильных</w:t>
                  </w:r>
                </w:p>
              </w:txbxContent>
            </v:textbox>
          </v:shape>
        </w:pict>
      </w:r>
    </w:p>
    <w:p w:rsidR="00AB51FF" w:rsidRPr="00AB51FF" w:rsidRDefault="00AB51FF" w:rsidP="00AB51FF">
      <w:pPr>
        <w:keepNext/>
        <w:keepLines/>
        <w:spacing w:after="0" w:line="240" w:lineRule="auto"/>
        <w:jc w:val="both"/>
        <w:outlineLvl w:val="1"/>
        <w:rPr>
          <w:rFonts w:ascii="Times New Roman" w:eastAsia="Times New Roman" w:hAnsi="Times New Roman" w:cs="Times New Roman"/>
          <w:bCs/>
          <w:sz w:val="28"/>
          <w:szCs w:val="28"/>
        </w:rPr>
      </w:pPr>
    </w:p>
    <w:p w:rsidR="00AB51FF" w:rsidRPr="00AB51FF" w:rsidRDefault="00053EAC" w:rsidP="00AB51FF">
      <w:pPr>
        <w:keepNext/>
        <w:keepLines/>
        <w:spacing w:after="0" w:line="240" w:lineRule="auto"/>
        <w:jc w:val="both"/>
        <w:outlineLvl w:val="1"/>
        <w:rPr>
          <w:rFonts w:ascii="Times New Roman" w:eastAsia="Times New Roman" w:hAnsi="Times New Roman" w:cs="Times New Roman"/>
          <w:bCs/>
          <w:sz w:val="28"/>
          <w:szCs w:val="28"/>
        </w:rPr>
      </w:pPr>
      <w:r>
        <w:rPr>
          <w:rFonts w:ascii="Cambria" w:eastAsia="Times New Roman" w:hAnsi="Cambria" w:cs="Times New Roman"/>
          <w:b/>
          <w:bCs/>
          <w:noProof/>
          <w:sz w:val="28"/>
          <w:szCs w:val="28"/>
          <w:lang w:eastAsia="ru-RU"/>
        </w:rPr>
        <w:pict>
          <v:shapetype id="_x0000_t32" coordsize="21600,21600" o:spt="32" o:oned="t" path="m,l21600,21600e" filled="f">
            <v:path arrowok="t" fillok="f" o:connecttype="none"/>
            <o:lock v:ext="edit" shapetype="t"/>
          </v:shapetype>
          <v:shape id="Прямая со стрелкой 13" o:spid="_x0000_s1039" type="#_x0000_t32" style="position:absolute;left:0;text-align:left;margin-left:255.75pt;margin-top:4.25pt;width:0;height:133.65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"/>
        </w:pict>
      </w:r>
      <w:r>
        <w:rPr>
          <w:rFonts w:ascii="Cambria" w:eastAsia="Times New Roman" w:hAnsi="Cambria" w:cs="Times New Roman"/>
          <w:b/>
          <w:bCs/>
          <w:noProof/>
          <w:sz w:val="28"/>
          <w:szCs w:val="28"/>
          <w:lang w:eastAsia="ru-RU"/>
        </w:rPr>
        <w:pict>
          <v:shape id="Прямая со стрелкой 12" o:spid="_x0000_s1038" type="#_x0000_t32" style="position:absolute;left:0;text-align:left;margin-left:142.05pt;margin-top:14.55pt;width:80.15pt;height:90.7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"/>
        </w:pict>
      </w:r>
      <w:r>
        <w:rPr>
          <w:rFonts w:ascii="Cambria" w:eastAsia="Times New Roman" w:hAnsi="Cambria" w:cs="Times New Roman"/>
          <w:b/>
          <w:bCs/>
          <w:noProof/>
          <w:sz w:val="28"/>
          <w:szCs w:val="28"/>
          <w:lang w:eastAsia="ru-RU"/>
        </w:rPr>
        <w:pict>
          <v:shape id="Прямая со стрелкой 11" o:spid="_x0000_s1037" type="#_x0000_t32" style="position:absolute;left:0;text-align:left;margin-left:85.35pt;margin-top:17.4pt;width:89.75pt;height:32.95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"/>
        </w:pict>
      </w:r>
      <w:r>
        <w:rPr>
          <w:rFonts w:ascii="Cambria" w:eastAsia="Times New Roman" w:hAnsi="Cambria" w:cs="Times New Roman"/>
          <w:b/>
          <w:bCs/>
          <w:noProof/>
          <w:sz w:val="28"/>
          <w:szCs w:val="28"/>
          <w:lang w:eastAsia="ru-RU"/>
        </w:rPr>
        <w:pict>
          <v:shape id="Прямая со стрелкой 10" o:spid="_x0000_s1036" type="#_x0000_t32" style="position:absolute;left:0;text-align:left;margin-left:265.35pt;margin-top:11.3pt;width:42.75pt;height:106.5pt;flip:x 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"/>
        </w:pict>
      </w:r>
      <w:r>
        <w:rPr>
          <w:rFonts w:ascii="Cambria" w:eastAsia="Times New Roman" w:hAnsi="Cambria" w:cs="Times New Roman"/>
          <w:b/>
          <w:bCs/>
          <w:noProof/>
          <w:sz w:val="28"/>
          <w:szCs w:val="28"/>
          <w:lang w:eastAsia="ru-RU"/>
        </w:rPr>
        <w:pict>
          <v:shape id="Прямая со стрелкой 9" o:spid="_x0000_s1035" type="#_x0000_t32" style="position:absolute;left:0;text-align:left;margin-left:189.45pt;margin-top:11.3pt;width:44.65pt;height:118.8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"/>
        </w:pict>
      </w:r>
    </w:p>
    <w:p w:rsidR="00AB51FF" w:rsidRPr="00AB51FF" w:rsidRDefault="00053EAC" w:rsidP="00AB51FF">
      <w:pPr>
        <w:keepNext/>
        <w:keepLines/>
        <w:spacing w:before="200" w:after="0" w:line="240" w:lineRule="auto"/>
        <w:jc w:val="both"/>
        <w:outlineLvl w:val="1"/>
        <w:rPr>
          <w:rFonts w:ascii="Cambria" w:eastAsia="Times New Roman" w:hAnsi="Cambria" w:cs="Times New Roman"/>
          <w:b/>
          <w:bCs/>
          <w:sz w:val="28"/>
          <w:szCs w:val="28"/>
        </w:rPr>
      </w:pPr>
      <w:r>
        <w:rPr>
          <w:rFonts w:ascii="Cambria" w:eastAsia="Times New Roman" w:hAnsi="Cambria" w:cs="Times New Roman"/>
          <w:b/>
          <w:bCs/>
          <w:noProof/>
          <w:sz w:val="28"/>
          <w:szCs w:val="28"/>
          <w:lang w:eastAsia="ru-RU"/>
        </w:rPr>
        <w:pict>
          <v:shape id="Прямая со стрелкой 8" o:spid="_x0000_s1034" type="#_x0000_t32" style="position:absolute;left:0;text-align:left;margin-left:317.85pt;margin-top:4.45pt;width:103.75pt;height:29.8pt;flip:x 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"/>
        </w:pict>
      </w:r>
      <w:r>
        <w:rPr>
          <w:rFonts w:ascii="Cambria" w:eastAsia="Times New Roman" w:hAnsi="Cambria" w:cs="Times New Roman"/>
          <w:b/>
          <w:bCs/>
          <w:noProof/>
          <w:sz w:val="28"/>
          <w:szCs w:val="28"/>
          <w:lang w:eastAsia="ru-RU"/>
        </w:rPr>
        <w:pict>
          <v:shape id="Надпись 7" o:spid="_x0000_s1028" type="#_x0000_t202" style="position:absolute;left:0;text-align:left;margin-left:-7.65pt;margin-top:24.25pt;width:142.5pt;height:24.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" fillcolor="#e36c0a" strokecolor="white" strokeweight="3pt">
            <v:shadow on="t" color="#4e6128" opacity=".5" offset="1pt"/>
            <v:textbox>
              <w:txbxContent>
                <w:p w:rsidR="00053EAC" w:rsidRPr="00111DEC" w:rsidRDefault="00053EAC" w:rsidP="00AB51FF">
                  <w:pPr>
                    <w:jc w:val="center"/>
                    <w:rPr>
                      <w:rFonts w:ascii="Times New Roman" w:hAnsi="Times New Roman" w:cs="Times New Roman"/>
                      <w:b/>
                      <w:i/>
                      <w:sz w:val="24"/>
                      <w:szCs w:val="24"/>
                    </w:rPr>
                  </w:pPr>
                  <w:r>
                    <w:rPr>
                      <w:rFonts w:ascii="Times New Roman" w:hAnsi="Times New Roman" w:cs="Times New Roman"/>
                      <w:b/>
                      <w:i/>
                      <w:sz w:val="24"/>
                      <w:szCs w:val="24"/>
                    </w:rPr>
                    <w:t>совет   идей</w:t>
                  </w:r>
                </w:p>
              </w:txbxContent>
            </v:textbox>
          </v:shape>
        </w:pict>
      </w:r>
    </w:p>
    <w:p w:rsidR="00AB51FF" w:rsidRPr="00AB51FF" w:rsidRDefault="00053EAC" w:rsidP="00AB51FF">
      <w:pPr>
        <w:keepNext/>
        <w:keepLines/>
        <w:spacing w:before="200" w:after="0" w:line="240" w:lineRule="auto"/>
        <w:jc w:val="both"/>
        <w:outlineLvl w:val="1"/>
        <w:rPr>
          <w:rFonts w:ascii="Cambria" w:eastAsia="Times New Roman" w:hAnsi="Cambria" w:cs="Times New Roman"/>
          <w:b/>
          <w:bCs/>
          <w:sz w:val="28"/>
          <w:szCs w:val="28"/>
        </w:rPr>
      </w:pPr>
      <w:r>
        <w:rPr>
          <w:rFonts w:ascii="Cambria" w:eastAsia="Times New Roman" w:hAnsi="Cambria" w:cs="Times New Roman"/>
          <w:b/>
          <w:bCs/>
          <w:noProof/>
          <w:sz w:val="28"/>
          <w:szCs w:val="28"/>
          <w:lang w:eastAsia="ru-RU"/>
        </w:rPr>
        <w:pict>
          <v:shape id="Надпись 6" o:spid="_x0000_s1029" type="#_x0000_t202" style="position:absolute;left:0;text-align:left;margin-left:345.2pt;margin-top:10.55pt;width:128.7pt;height:25.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" fillcolor="#4f81bd" strokecolor="#f2f2f2" strokeweight="3pt">
            <v:shadow on="t" color="#243f60" opacity=".5" offset="1pt"/>
            <v:textbox>
              <w:txbxContent>
                <w:p w:rsidR="00053EAC" w:rsidRPr="003B6A2F" w:rsidRDefault="00053EAC" w:rsidP="00AB51FF">
                  <w:pPr>
                    <w:jc w:val="center"/>
                    <w:rPr>
                      <w:rFonts w:ascii="Times New Roman" w:hAnsi="Times New Roman" w:cs="Times New Roman"/>
                      <w:b/>
                      <w:i/>
                      <w:sz w:val="28"/>
                      <w:szCs w:val="28"/>
                    </w:rPr>
                  </w:pPr>
                  <w:r w:rsidRPr="003B6A2F">
                    <w:rPr>
                      <w:rFonts w:ascii="Times New Roman" w:hAnsi="Times New Roman" w:cs="Times New Roman"/>
                      <w:b/>
                      <w:i/>
                      <w:sz w:val="28"/>
                      <w:szCs w:val="28"/>
                    </w:rPr>
                    <w:t xml:space="preserve">совет  </w:t>
                  </w:r>
                  <w:r>
                    <w:rPr>
                      <w:rFonts w:ascii="Times New Roman" w:hAnsi="Times New Roman" w:cs="Times New Roman"/>
                      <w:b/>
                      <w:i/>
                      <w:sz w:val="28"/>
                      <w:szCs w:val="28"/>
                    </w:rPr>
                    <w:t>спорта</w:t>
                  </w:r>
                </w:p>
                <w:p w:rsidR="00053EAC" w:rsidRDefault="00053EAC" w:rsidP="00AB51FF"/>
              </w:txbxContent>
            </v:textbox>
          </v:shape>
        </w:pict>
      </w:r>
    </w:p>
    <w:p w:rsidR="00AB51FF" w:rsidRPr="00AB51FF" w:rsidRDefault="00053EAC" w:rsidP="00AB51FF">
      <w:pPr>
        <w:keepNext/>
        <w:keepLines/>
        <w:spacing w:before="200" w:after="0" w:line="240" w:lineRule="auto"/>
        <w:jc w:val="both"/>
        <w:outlineLvl w:val="1"/>
        <w:rPr>
          <w:rFonts w:ascii="Cambria" w:eastAsia="Times New Roman" w:hAnsi="Cambria" w:cs="Times New Roman"/>
          <w:b/>
          <w:bCs/>
          <w:sz w:val="28"/>
          <w:szCs w:val="28"/>
        </w:rPr>
      </w:pPr>
      <w:r>
        <w:rPr>
          <w:rFonts w:ascii="Cambria" w:eastAsia="Times New Roman" w:hAnsi="Cambria" w:cs="Times New Roman"/>
          <w:b/>
          <w:bCs/>
          <w:noProof/>
          <w:sz w:val="28"/>
          <w:szCs w:val="28"/>
          <w:lang w:eastAsia="ru-RU"/>
        </w:rPr>
        <w:pict>
          <v:shape id="Надпись 5" o:spid="_x0000_s1030" type="#_x0000_t202" style="position:absolute;left:0;text-align:left;margin-left:281.3pt;margin-top:24.4pt;width:132.45pt;height:23.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" fillcolor="#c00" strokecolor="#f2f2f2" strokeweight="3pt">
            <v:shadow on="t" color="#622423" opacity=".5" offset="1pt"/>
            <v:textbox>
              <w:txbxContent>
                <w:p w:rsidR="00053EAC" w:rsidRPr="003B6A2F" w:rsidRDefault="00053EAC" w:rsidP="00AB51FF">
                  <w:pPr>
                    <w:jc w:val="center"/>
                    <w:rPr>
                      <w:rFonts w:ascii="Times New Roman" w:hAnsi="Times New Roman" w:cs="Times New Roman"/>
                      <w:b/>
                      <w:i/>
                      <w:sz w:val="28"/>
                      <w:szCs w:val="28"/>
                    </w:rPr>
                  </w:pPr>
                  <w:r w:rsidRPr="003B6A2F">
                    <w:rPr>
                      <w:rFonts w:ascii="Times New Roman" w:hAnsi="Times New Roman" w:cs="Times New Roman"/>
                      <w:b/>
                      <w:i/>
                      <w:sz w:val="28"/>
                      <w:szCs w:val="28"/>
                    </w:rPr>
                    <w:t xml:space="preserve">совет  </w:t>
                  </w:r>
                  <w:r>
                    <w:rPr>
                      <w:rFonts w:ascii="Times New Roman" w:hAnsi="Times New Roman" w:cs="Times New Roman"/>
                      <w:b/>
                      <w:i/>
                      <w:sz w:val="28"/>
                      <w:szCs w:val="28"/>
                    </w:rPr>
                    <w:t>лидеров</w:t>
                  </w:r>
                </w:p>
              </w:txbxContent>
            </v:textbox>
          </v:shape>
        </w:pict>
      </w:r>
      <w:r>
        <w:rPr>
          <w:rFonts w:ascii="Cambria" w:eastAsia="Times New Roman" w:hAnsi="Cambria" w:cs="Times New Roman"/>
          <w:b/>
          <w:bCs/>
          <w:noProof/>
          <w:sz w:val="28"/>
          <w:szCs w:val="28"/>
          <w:lang w:eastAsia="ru-RU"/>
        </w:rPr>
        <w:pict>
          <v:shape id="Надпись 4" o:spid="_x0000_s1031" type="#_x0000_t202" style="position:absolute;left:0;text-align:left;margin-left:-3.35pt;margin-top:21.25pt;width:142.5pt;height:23.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" fillcolor="yellow" strokecolor="white" strokeweight="3pt">
            <v:shadow on="t" color="#4e6128" opacity=".5" offset="1pt"/>
            <v:textbox>
              <w:txbxContent>
                <w:p w:rsidR="00053EAC" w:rsidRPr="00111DEC" w:rsidRDefault="00053EAC" w:rsidP="00AB51FF">
                  <w:pPr>
                    <w:jc w:val="center"/>
                    <w:rPr>
                      <w:rFonts w:ascii="Times New Roman" w:hAnsi="Times New Roman" w:cs="Times New Roman"/>
                      <w:b/>
                      <w:i/>
                      <w:sz w:val="24"/>
                      <w:szCs w:val="24"/>
                    </w:rPr>
                  </w:pPr>
                  <w:r>
                    <w:rPr>
                      <w:rFonts w:ascii="Times New Roman" w:hAnsi="Times New Roman" w:cs="Times New Roman"/>
                      <w:b/>
                      <w:i/>
                      <w:sz w:val="24"/>
                      <w:szCs w:val="24"/>
                    </w:rPr>
                    <w:t>совет   медиа</w:t>
                  </w:r>
                </w:p>
              </w:txbxContent>
            </v:textbox>
          </v:shape>
        </w:pict>
      </w:r>
    </w:p>
    <w:p w:rsidR="00AB51FF" w:rsidRPr="00AB51FF" w:rsidRDefault="00053EAC" w:rsidP="00AB51FF">
      <w:pPr>
        <w:keepNext/>
        <w:keepLines/>
        <w:spacing w:before="200" w:after="0" w:line="240" w:lineRule="auto"/>
        <w:jc w:val="both"/>
        <w:outlineLvl w:val="1"/>
        <w:rPr>
          <w:rFonts w:ascii="Cambria" w:eastAsia="Times New Roman" w:hAnsi="Cambria" w:cs="Times New Roman"/>
          <w:b/>
          <w:bCs/>
          <w:sz w:val="28"/>
          <w:szCs w:val="28"/>
        </w:rPr>
      </w:pPr>
      <w:r>
        <w:rPr>
          <w:rFonts w:ascii="Cambria" w:eastAsia="Times New Roman" w:hAnsi="Cambria" w:cs="Times New Roman"/>
          <w:b/>
          <w:bCs/>
          <w:noProof/>
          <w:sz w:val="28"/>
          <w:szCs w:val="28"/>
          <w:lang w:eastAsia="ru-RU"/>
        </w:rPr>
        <w:pict>
          <v:shape id="Надпись 3" o:spid="_x0000_s1032" type="#_x0000_t202" style="position:absolute;left:0;text-align:left;margin-left:118.5pt;margin-top:7.3pt;width:131.55pt;height:26.9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" fillcolor="#8064a2" strokecolor="#f2f2f2" strokeweight="3pt">
            <v:shadow on="t" color="#3f3151" opacity=".5" offset="1pt"/>
            <v:textbox>
              <w:txbxContent>
                <w:p w:rsidR="00053EAC" w:rsidRPr="003B6A2F" w:rsidRDefault="00053EAC" w:rsidP="00AB51FF">
                  <w:pPr>
                    <w:jc w:val="center"/>
                    <w:rPr>
                      <w:rFonts w:ascii="Times New Roman" w:hAnsi="Times New Roman" w:cs="Times New Roman"/>
                      <w:b/>
                      <w:i/>
                      <w:sz w:val="28"/>
                      <w:szCs w:val="28"/>
                    </w:rPr>
                  </w:pPr>
                  <w:r w:rsidRPr="003B6A2F">
                    <w:rPr>
                      <w:rFonts w:ascii="Times New Roman" w:hAnsi="Times New Roman" w:cs="Times New Roman"/>
                      <w:b/>
                      <w:i/>
                      <w:sz w:val="28"/>
                      <w:szCs w:val="28"/>
                    </w:rPr>
                    <w:t xml:space="preserve">совет  </w:t>
                  </w:r>
                  <w:r>
                    <w:rPr>
                      <w:rFonts w:ascii="Times New Roman" w:hAnsi="Times New Roman" w:cs="Times New Roman"/>
                      <w:b/>
                      <w:i/>
                      <w:sz w:val="28"/>
                      <w:szCs w:val="28"/>
                    </w:rPr>
                    <w:t>добрых дел</w:t>
                  </w:r>
                </w:p>
              </w:txbxContent>
            </v:textbox>
          </v:shape>
        </w:pict>
      </w:r>
    </w:p>
    <w:p w:rsidR="00AB51FF" w:rsidRPr="00AB51FF" w:rsidRDefault="00053EAC" w:rsidP="00AB51FF">
      <w:pPr>
        <w:keepNext/>
        <w:keepLines/>
        <w:spacing w:before="200" w:after="0" w:line="240" w:lineRule="auto"/>
        <w:jc w:val="both"/>
        <w:outlineLvl w:val="1"/>
        <w:rPr>
          <w:rFonts w:ascii="Cambria" w:eastAsia="Times New Roman" w:hAnsi="Cambria" w:cs="Times New Roman"/>
          <w:b/>
          <w:bCs/>
          <w:sz w:val="28"/>
          <w:szCs w:val="28"/>
        </w:rPr>
      </w:pPr>
      <w:r>
        <w:rPr>
          <w:rFonts w:ascii="Cambria" w:eastAsia="Times New Roman" w:hAnsi="Cambria" w:cs="Times New Roman"/>
          <w:b/>
          <w:bCs/>
          <w:noProof/>
          <w:sz w:val="28"/>
          <w:szCs w:val="28"/>
          <w:lang w:eastAsia="ru-RU"/>
        </w:rPr>
        <w:pict>
          <v:shape id="_x0000_s1033" type="#_x0000_t202" style="position:absolute;left:0;text-align:left;margin-left:99.95pt;margin-top:16.15pt;width:281.3pt;height:24.9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" fillcolor="#daeef3" strokecolor="#00b050" strokeweight="3pt">
            <v:shadow on="t" color="#4e6128" opacity=".5" offset="1pt"/>
            <v:textbox>
              <w:txbxContent>
                <w:p w:rsidR="00053EAC" w:rsidRPr="003B6A2F" w:rsidRDefault="00053EAC" w:rsidP="00AB51FF">
                  <w:pPr>
                    <w:jc w:val="center"/>
                    <w:rPr>
                      <w:rFonts w:ascii="Times New Roman" w:hAnsi="Times New Roman" w:cs="Times New Roman"/>
                      <w:b/>
                      <w:i/>
                      <w:sz w:val="28"/>
                      <w:szCs w:val="28"/>
                    </w:rPr>
                  </w:pPr>
                  <w:r>
                    <w:rPr>
                      <w:rFonts w:ascii="Times New Roman" w:hAnsi="Times New Roman" w:cs="Times New Roman"/>
                      <w:b/>
                      <w:i/>
                      <w:sz w:val="28"/>
                      <w:szCs w:val="28"/>
                    </w:rPr>
                    <w:t>Самоуправление в отрядах</w:t>
                  </w:r>
                </w:p>
              </w:txbxContent>
            </v:textbox>
          </v:shape>
        </w:pict>
      </w:r>
    </w:p>
    <w:p w:rsidR="00AB51FF" w:rsidRDefault="00AB51FF" w:rsidP="00C1365E">
      <w:pPr>
        <w:spacing w:after="0" w:line="276" w:lineRule="auto"/>
        <w:ind w:firstLine="709"/>
        <w:jc w:val="both"/>
        <w:rPr>
          <w:rFonts w:ascii="Times New Roman" w:hAnsi="Times New Roman" w:cs="Times New Roman"/>
          <w:sz w:val="28"/>
          <w:szCs w:val="28"/>
        </w:rPr>
      </w:pPr>
    </w:p>
    <w:p w:rsidR="00AB51FF" w:rsidRDefault="00AB51FF" w:rsidP="00C1365E">
      <w:pPr>
        <w:spacing w:after="0" w:line="276" w:lineRule="auto"/>
        <w:ind w:firstLine="709"/>
        <w:jc w:val="both"/>
        <w:rPr>
          <w:rFonts w:ascii="Times New Roman" w:hAnsi="Times New Roman" w:cs="Times New Roman"/>
          <w:sz w:val="28"/>
          <w:szCs w:val="28"/>
        </w:rPr>
      </w:pPr>
    </w:p>
    <w:p w:rsidR="00AB51FF" w:rsidRPr="00236B16" w:rsidRDefault="00AB51FF" w:rsidP="00C1365E">
      <w:pPr>
        <w:spacing w:after="0" w:line="276" w:lineRule="auto"/>
        <w:ind w:firstLine="709"/>
        <w:jc w:val="both"/>
        <w:rPr>
          <w:rFonts w:ascii="Times New Roman" w:hAnsi="Times New Roman" w:cs="Times New Roman"/>
          <w:sz w:val="28"/>
          <w:szCs w:val="28"/>
        </w:rPr>
      </w:pP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Система проявлений активной жизненной позиции и поощрения социальной успешности детей строится на принципах:</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другое);</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7265C3" w:rsidRPr="00236B16" w:rsidRDefault="007265C3" w:rsidP="00C1365E">
      <w:pPr>
        <w:pStyle w:val="aa"/>
        <w:numPr>
          <w:ilvl w:val="0"/>
          <w:numId w:val="24"/>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дифференцированности поощрений (наличие уровней и типов наград позволяет продлить стимулирующее действие системы поощрения).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Система поощрения в лагере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Поощрения социальной успешности и проявлений активной жизненной позиции детей происходит на: </w:t>
      </w:r>
    </w:p>
    <w:p w:rsidR="007265C3" w:rsidRPr="00236B16" w:rsidRDefault="007265C3" w:rsidP="00C1365E">
      <w:pPr>
        <w:pStyle w:val="aa"/>
        <w:numPr>
          <w:ilvl w:val="0"/>
          <w:numId w:val="2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7265C3" w:rsidRPr="00236B16" w:rsidRDefault="007265C3" w:rsidP="00C1365E">
      <w:pPr>
        <w:pStyle w:val="aa"/>
        <w:numPr>
          <w:ilvl w:val="0"/>
          <w:numId w:val="2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rsidR="007265C3" w:rsidRDefault="007265C3" w:rsidP="00C1365E">
      <w:pPr>
        <w:pStyle w:val="aa"/>
        <w:numPr>
          <w:ilvl w:val="0"/>
          <w:numId w:val="25"/>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rsidR="00AB51FF" w:rsidRPr="00AB51FF" w:rsidRDefault="00AB51FF" w:rsidP="00AB51FF">
      <w:pPr>
        <w:pStyle w:val="aa"/>
        <w:numPr>
          <w:ilvl w:val="0"/>
          <w:numId w:val="25"/>
        </w:numPr>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AB51FF">
        <w:rPr>
          <w:rFonts w:ascii="Times New Roman" w:hAnsi="Times New Roman" w:cs="Times New Roman"/>
          <w:sz w:val="28"/>
          <w:szCs w:val="28"/>
        </w:rPr>
        <w:t xml:space="preserve">егулярно посещая выбранную  мастерскую первых, творческие объединения и успешно выполняя творческие задания, участвуя в мероприятиях, организуемых советом сильных,  ребята зарабатывают знаки движения первых. </w:t>
      </w:r>
    </w:p>
    <w:p w:rsidR="00AB51FF" w:rsidRPr="00AB51FF" w:rsidRDefault="00AB51FF" w:rsidP="00AB51FF">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B51FF">
        <w:rPr>
          <w:rFonts w:ascii="Times New Roman" w:hAnsi="Times New Roman" w:cs="Times New Roman"/>
          <w:sz w:val="28"/>
          <w:szCs w:val="28"/>
        </w:rPr>
        <w:t xml:space="preserve">К концу смены, отряды, набравшие наибольшее количество знака первых, присваивается звание «Первый – это круто!». Отряд, в котором будет наибольшее количество знаков, получает кубок. Все знаки располагаются на небосклоне лагеря «Ивушка». </w:t>
      </w:r>
    </w:p>
    <w:p w:rsidR="00AB51FF" w:rsidRPr="00AB51FF" w:rsidRDefault="00AB51FF" w:rsidP="00AB51FF">
      <w:pPr>
        <w:spacing w:after="0" w:line="276" w:lineRule="auto"/>
        <w:jc w:val="both"/>
        <w:rPr>
          <w:rFonts w:ascii="Times New Roman" w:hAnsi="Times New Roman" w:cs="Times New Roman"/>
          <w:sz w:val="28"/>
          <w:szCs w:val="28"/>
        </w:rPr>
      </w:pPr>
      <w:r w:rsidRPr="00AB51FF">
        <w:rPr>
          <w:rFonts w:ascii="Times New Roman" w:hAnsi="Times New Roman" w:cs="Times New Roman"/>
          <w:sz w:val="28"/>
          <w:szCs w:val="28"/>
        </w:rPr>
        <w:t>За участие в мероприятии  отряд получает определенный творческий знак.</w:t>
      </w:r>
    </w:p>
    <w:p w:rsidR="00AB51FF" w:rsidRDefault="00AB51FF" w:rsidP="00AB51FF">
      <w:pPr>
        <w:spacing w:after="0" w:line="276" w:lineRule="auto"/>
        <w:jc w:val="both"/>
        <w:rPr>
          <w:rFonts w:ascii="Times New Roman" w:hAnsi="Times New Roman" w:cs="Times New Roman"/>
          <w:b/>
          <w:sz w:val="28"/>
          <w:szCs w:val="28"/>
        </w:rPr>
      </w:pPr>
    </w:p>
    <w:p w:rsidR="007265C3" w:rsidRPr="00236B16" w:rsidRDefault="007265C3" w:rsidP="00C1365E">
      <w:pPr>
        <w:spacing w:after="0" w:line="276" w:lineRule="auto"/>
        <w:ind w:firstLine="709"/>
        <w:jc w:val="both"/>
        <w:rPr>
          <w:rFonts w:ascii="Times New Roman" w:hAnsi="Times New Roman" w:cs="Times New Roman"/>
          <w:b/>
          <w:color w:val="FF0000"/>
          <w:sz w:val="28"/>
          <w:szCs w:val="28"/>
        </w:rPr>
      </w:pPr>
      <w:r w:rsidRPr="00236B16">
        <w:rPr>
          <w:rFonts w:ascii="Times New Roman" w:hAnsi="Times New Roman" w:cs="Times New Roman"/>
          <w:b/>
          <w:sz w:val="28"/>
          <w:szCs w:val="28"/>
        </w:rPr>
        <w:t>МОДУЛЬ «Профориентация».</w:t>
      </w:r>
      <w:r w:rsidR="0017217D">
        <w:rPr>
          <w:rFonts w:ascii="Times New Roman" w:hAnsi="Times New Roman" w:cs="Times New Roman"/>
          <w:b/>
          <w:color w:val="FF0000"/>
          <w:sz w:val="28"/>
          <w:szCs w:val="28"/>
          <w:highlight w:val="yellow"/>
        </w:rPr>
        <w:t xml:space="preserve">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(в рамках Дня профессий);</w:t>
      </w:r>
    </w:p>
    <w:p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7265C3" w:rsidRPr="00236B16" w:rsidRDefault="007265C3" w:rsidP="00C1365E">
      <w:pPr>
        <w:pStyle w:val="aa"/>
        <w:numPr>
          <w:ilvl w:val="0"/>
          <w:numId w:val="26"/>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просмотр лекций, решение учебно-тренировочных задач, участие в мастер-классах.</w:t>
      </w:r>
    </w:p>
    <w:p w:rsidR="007265C3" w:rsidRPr="00C1365E" w:rsidRDefault="007265C3" w:rsidP="00C1365E">
      <w:pPr>
        <w:spacing w:after="0" w:line="276" w:lineRule="auto"/>
        <w:ind w:firstLine="709"/>
        <w:jc w:val="both"/>
        <w:rPr>
          <w:rFonts w:ascii="Times New Roman" w:hAnsi="Times New Roman" w:cs="Times New Roman"/>
          <w:b/>
          <w:color w:val="FF0000"/>
          <w:sz w:val="28"/>
          <w:szCs w:val="28"/>
        </w:rPr>
      </w:pPr>
      <w:r w:rsidRPr="00236B16">
        <w:rPr>
          <w:rFonts w:ascii="Times New Roman" w:hAnsi="Times New Roman" w:cs="Times New Roman"/>
          <w:b/>
          <w:sz w:val="28"/>
          <w:szCs w:val="28"/>
        </w:rPr>
        <w:t>МОДУЛЬ «Коллективная социально значимая деятельность в Движении Первых»</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включены в Программу воспитательной работы следующие форматы:</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Воспитательный потенциал данного модуля реализуется в рамках следующих возможных мероприятий и форм воспитательной работы:</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2.4. Вариативные общие содержательные модули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«Кружки и секции».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Дополнительное образование детей в лагере является одним из основных видов деятельности и реализуется через деятельность кружковых объединений, секций, клубов по интересам, студий, дополняющих программы смен в условиях детского лагеря.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Реализация воспитательного потенциала дополнител</w:t>
      </w:r>
      <w:r w:rsidR="008E4FE4">
        <w:rPr>
          <w:rFonts w:ascii="Times New Roman" w:hAnsi="Times New Roman" w:cs="Times New Roman"/>
          <w:sz w:val="28"/>
          <w:szCs w:val="28"/>
        </w:rPr>
        <w:t>ьного образования в рамках трех</w:t>
      </w:r>
      <w:r w:rsidRPr="00236B16">
        <w:rPr>
          <w:rFonts w:ascii="Times New Roman" w:hAnsi="Times New Roman" w:cs="Times New Roman"/>
          <w:sz w:val="28"/>
          <w:szCs w:val="28"/>
        </w:rPr>
        <w:t xml:space="preserve"> направленнос</w:t>
      </w:r>
      <w:r w:rsidR="008E4FE4">
        <w:rPr>
          <w:rFonts w:ascii="Times New Roman" w:hAnsi="Times New Roman" w:cs="Times New Roman"/>
          <w:sz w:val="28"/>
          <w:szCs w:val="28"/>
        </w:rPr>
        <w:t xml:space="preserve">тей: </w:t>
      </w:r>
      <w:r w:rsidRPr="00236B16">
        <w:rPr>
          <w:rFonts w:ascii="Times New Roman" w:hAnsi="Times New Roman" w:cs="Times New Roman"/>
          <w:sz w:val="28"/>
          <w:szCs w:val="28"/>
        </w:rPr>
        <w:t>художественная; е</w:t>
      </w:r>
      <w:r w:rsidR="008E4FE4">
        <w:rPr>
          <w:rFonts w:ascii="Times New Roman" w:hAnsi="Times New Roman" w:cs="Times New Roman"/>
          <w:sz w:val="28"/>
          <w:szCs w:val="28"/>
        </w:rPr>
        <w:t xml:space="preserve">стественнонаучная; </w:t>
      </w:r>
      <w:r w:rsidRPr="00236B16">
        <w:rPr>
          <w:rFonts w:ascii="Times New Roman" w:hAnsi="Times New Roman" w:cs="Times New Roman"/>
          <w:sz w:val="28"/>
          <w:szCs w:val="28"/>
        </w:rPr>
        <w:t>туристско-краевед</w:t>
      </w:r>
      <w:r w:rsidR="008E4FE4">
        <w:rPr>
          <w:rFonts w:ascii="Times New Roman" w:hAnsi="Times New Roman" w:cs="Times New Roman"/>
          <w:sz w:val="28"/>
          <w:szCs w:val="28"/>
        </w:rPr>
        <w:t xml:space="preserve">ческая; </w:t>
      </w:r>
      <w:r w:rsidRPr="00236B16">
        <w:rPr>
          <w:rFonts w:ascii="Times New Roman" w:hAnsi="Times New Roman" w:cs="Times New Roman"/>
          <w:sz w:val="28"/>
          <w:szCs w:val="28"/>
        </w:rPr>
        <w:t xml:space="preserve"> предполагает:</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приобретение новых знаний, умений, навыков в привлекательной, отличной от учебной деятельности, форме;</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организацию занятий в детских объединениях как сверстников, так и разновозрастных детей и подростков, которые создают «условия социальной ситуации развития»;</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вовлечение детей в интересную и полезную деятельность, которая предоставит им возможность самореализоваться в ней, приобрести </w:t>
      </w:r>
      <w:r w:rsidRPr="00236B16">
        <w:rPr>
          <w:rFonts w:ascii="Times New Roman" w:hAnsi="Times New Roman" w:cs="Times New Roman"/>
          <w:sz w:val="28"/>
          <w:szCs w:val="28"/>
        </w:rPr>
        <w:lastRenderedPageBreak/>
        <w:t>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формирование и развитие творческих способностей детей и подростков.</w:t>
      </w:r>
    </w:p>
    <w:p w:rsidR="00E26D92" w:rsidRPr="00E26D92" w:rsidRDefault="007265C3" w:rsidP="00E26D92">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В рамках Программы воспитательной работы и согласно тематике смены в лагере реал</w:t>
      </w:r>
      <w:r w:rsidR="00E26D92">
        <w:rPr>
          <w:rFonts w:ascii="Times New Roman" w:hAnsi="Times New Roman" w:cs="Times New Roman"/>
          <w:sz w:val="28"/>
          <w:szCs w:val="28"/>
        </w:rPr>
        <w:t>изуются следующие кружки</w:t>
      </w:r>
      <w:r w:rsidR="008E4FE4">
        <w:rPr>
          <w:rFonts w:ascii="Times New Roman" w:eastAsia="Times New Roman" w:hAnsi="Times New Roman" w:cs="Times New Roman"/>
          <w:sz w:val="28"/>
          <w:szCs w:val="28"/>
        </w:rPr>
        <w:tab/>
        <w:t>по трё</w:t>
      </w:r>
      <w:r w:rsidR="00E26D92" w:rsidRPr="00E26D92">
        <w:rPr>
          <w:rFonts w:ascii="Times New Roman" w:eastAsia="Times New Roman" w:hAnsi="Times New Roman" w:cs="Times New Roman"/>
          <w:sz w:val="28"/>
          <w:szCs w:val="28"/>
        </w:rPr>
        <w:t xml:space="preserve">м  </w:t>
      </w:r>
      <w:r w:rsidR="00E26D92" w:rsidRPr="00E26D92">
        <w:rPr>
          <w:rFonts w:ascii="Times New Roman" w:eastAsia="Times New Roman" w:hAnsi="Times New Roman" w:cs="Times New Roman"/>
          <w:spacing w:val="-2"/>
          <w:sz w:val="28"/>
          <w:szCs w:val="28"/>
        </w:rPr>
        <w:t>направленностям:</w:t>
      </w:r>
      <w:r w:rsidR="00E26D92" w:rsidRPr="00E26D92">
        <w:rPr>
          <w:rFonts w:ascii="Times New Roman" w:eastAsia="Times New Roman" w:hAnsi="Times New Roman" w:cs="Times New Roman"/>
          <w:sz w:val="28"/>
          <w:szCs w:val="28"/>
        </w:rPr>
        <w:tab/>
      </w:r>
      <w:r w:rsidR="00E26D92">
        <w:rPr>
          <w:rFonts w:ascii="Times New Roman" w:eastAsia="Times New Roman" w:hAnsi="Times New Roman" w:cs="Times New Roman"/>
          <w:sz w:val="28"/>
          <w:szCs w:val="28"/>
        </w:rPr>
        <w:t xml:space="preserve"> </w:t>
      </w:r>
      <w:r w:rsidR="00E26D92" w:rsidRPr="00E26D92">
        <w:rPr>
          <w:rFonts w:ascii="Times New Roman" w:eastAsia="Times New Roman" w:hAnsi="Times New Roman" w:cs="Times New Roman"/>
          <w:spacing w:val="-2"/>
          <w:sz w:val="28"/>
          <w:szCs w:val="28"/>
        </w:rPr>
        <w:t>«Поющая глина» (</w:t>
      </w:r>
      <w:r w:rsidR="00E26D92" w:rsidRPr="00E26D92">
        <w:rPr>
          <w:rFonts w:ascii="Times New Roman" w:eastAsia="Times New Roman" w:hAnsi="Times New Roman" w:cs="Times New Roman"/>
          <w:sz w:val="28"/>
          <w:szCs w:val="28"/>
        </w:rPr>
        <w:t>художественная); «Я и мир вокруг»  (естественнонаучная),  «Мой край» (туристско-краеведческая).</w:t>
      </w:r>
    </w:p>
    <w:p w:rsidR="0017217D" w:rsidRPr="00236B16" w:rsidRDefault="0017217D" w:rsidP="00C1365E">
      <w:pPr>
        <w:spacing w:after="0" w:line="276" w:lineRule="auto"/>
        <w:ind w:firstLine="709"/>
        <w:jc w:val="both"/>
        <w:rPr>
          <w:rFonts w:ascii="Times New Roman" w:hAnsi="Times New Roman" w:cs="Times New Roman"/>
          <w:sz w:val="28"/>
          <w:szCs w:val="28"/>
        </w:rPr>
      </w:pP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МОДУЛЬ «Цифровая и медиа-среда»</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Цифровая и медиа-среда воспитания – это совокупность условий для реализации воспитательной работы с применением дистанционных технологий, электронных информационных ресурсов, цифрового контента и технологических средств.</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Цель детского медиапространства (создание и распространение текстовой, фото, ауди и видео информации) – развитие коммуникативной культуры формирования навыков общения и сотрудничества, поддержка творческой самореализации детей, освещение деятельности детского лагеря в официальных группах в социальных сетях и на официальном сайте организации.</w:t>
      </w:r>
    </w:p>
    <w:p w:rsidR="007265C3" w:rsidRPr="00236B16" w:rsidRDefault="007265C3" w:rsidP="00C945D3">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Воспитательный потенциал медиапространства реализуется в рамках следующих видов и форм воспитательной работы 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детский медиацентр – созданная из заинтересованных добровольцев группа детей при поддержке взрослых, информационно-технической поддержки мероприятий, осуществляющая видеосъемку и мультимедийное сопровождение деятельности организации;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rsidR="007265C3"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детская медиа-студия, в рамках которой создаются фотографии, ролики, клипы, осуществляется монтаж познавательных, документальных, </w:t>
      </w:r>
      <w:r w:rsidRPr="00236B16">
        <w:rPr>
          <w:rFonts w:ascii="Times New Roman" w:hAnsi="Times New Roman" w:cs="Times New Roman"/>
          <w:sz w:val="28"/>
          <w:szCs w:val="28"/>
        </w:rPr>
        <w:lastRenderedPageBreak/>
        <w:t xml:space="preserve">анимационных, художественных фильмов, с акцентом на этическое, эстетическое, экологическое, патриотическое просвещение аудитории. </w:t>
      </w:r>
    </w:p>
    <w:p w:rsidR="00C945D3" w:rsidRPr="00236B16" w:rsidRDefault="00C945D3" w:rsidP="00C945D3">
      <w:pPr>
        <w:pStyle w:val="aa"/>
        <w:spacing w:after="0" w:line="276" w:lineRule="auto"/>
        <w:ind w:left="709"/>
        <w:jc w:val="both"/>
        <w:rPr>
          <w:rFonts w:ascii="Times New Roman" w:hAnsi="Times New Roman" w:cs="Times New Roman"/>
          <w:sz w:val="28"/>
          <w:szCs w:val="28"/>
        </w:rPr>
      </w:pP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МОДУЛЬ «Проектная деятельность»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 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Целью вовлечения детей в проектную деятельность - формирование активной гражданской позиции у детей и подростков в развивающемся пространстве современной науки и технологий.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Задачи: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формирование у детей интереса к решению социальных (и иных) проблем через проектную деятельность;</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развитие у участников смены 4К компетенций: креативность, коммуникация, умение работать в команде, критическое мышление;</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самоактуализация личностного потенциала участника программы.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Проектная деятельность в лагере реализуется в форме: тематические проекты, научно-исследовательские проекты, социальные проекты, творческие проекты, интерактивные квесты и игры, образовательные проекты, спортивные проекты, технические проекты, проект экологической направленности, волонтерство и социальные акции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МОДУЛЬ «Экскурсии и походы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или виртуальное посещение различных памятных или культурных мест России.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Поход в детском лагере – это групповое путешествие с различными целями (спортивный, учебный, рекреационный, исследовательский, </w:t>
      </w:r>
      <w:r w:rsidRPr="00236B16">
        <w:rPr>
          <w:rFonts w:ascii="Times New Roman" w:hAnsi="Times New Roman" w:cs="Times New Roman"/>
          <w:sz w:val="28"/>
          <w:szCs w:val="28"/>
        </w:rPr>
        <w:lastRenderedPageBreak/>
        <w:t>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 этой целью для детей и подростков организуются:</w:t>
      </w:r>
    </w:p>
    <w:p w:rsidR="007265C3" w:rsidRPr="00236B16" w:rsidRDefault="00047378" w:rsidP="00C1365E">
      <w:pPr>
        <w:pStyle w:val="aa"/>
        <w:numPr>
          <w:ilvl w:val="0"/>
          <w:numId w:val="28"/>
        </w:numPr>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походы выходного дня</w:t>
      </w:r>
      <w:r w:rsidR="007265C3" w:rsidRPr="00236B16">
        <w:rPr>
          <w:rFonts w:ascii="Times New Roman" w:hAnsi="Times New Roman" w:cs="Times New Roman"/>
          <w:sz w:val="28"/>
          <w:szCs w:val="28"/>
        </w:rPr>
        <w:t xml:space="preserve">; </w:t>
      </w:r>
    </w:p>
    <w:p w:rsidR="007265C3" w:rsidRPr="00236B16" w:rsidRDefault="007265C3" w:rsidP="00C1365E">
      <w:pPr>
        <w:pStyle w:val="aa"/>
        <w:numPr>
          <w:ilvl w:val="0"/>
          <w:numId w:val="28"/>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тематические экскурсии: профориентационные, экскурсии по памятным местам и местам боевой славы, в музей, картинную галерею, технопарк и др. (в том числе виртуально).</w:t>
      </w:r>
    </w:p>
    <w:p w:rsidR="00547E6B" w:rsidRPr="00236B16" w:rsidRDefault="00547E6B" w:rsidP="00C1365E">
      <w:pPr>
        <w:spacing w:line="276" w:lineRule="auto"/>
        <w:rPr>
          <w:rFonts w:ascii="Times New Roman" w:hAnsi="Times New Roman" w:cs="Times New Roman"/>
          <w:b/>
          <w:sz w:val="28"/>
          <w:szCs w:val="28"/>
        </w:rPr>
      </w:pPr>
      <w:r w:rsidRPr="00236B16">
        <w:rPr>
          <w:rFonts w:ascii="Times New Roman" w:hAnsi="Times New Roman" w:cs="Times New Roman"/>
          <w:b/>
          <w:sz w:val="28"/>
          <w:szCs w:val="28"/>
        </w:rPr>
        <w:br w:type="page"/>
      </w:r>
    </w:p>
    <w:p w:rsidR="007265C3" w:rsidRPr="00236B16" w:rsidRDefault="007265C3" w:rsidP="00C1365E">
      <w:pPr>
        <w:spacing w:after="0" w:line="276" w:lineRule="auto"/>
        <w:rPr>
          <w:rFonts w:ascii="Times New Roman" w:hAnsi="Times New Roman" w:cs="Times New Roman"/>
          <w:b/>
          <w:sz w:val="28"/>
          <w:szCs w:val="28"/>
        </w:rPr>
      </w:pPr>
    </w:p>
    <w:p w:rsidR="007265C3" w:rsidRPr="00236B16" w:rsidRDefault="007265C3" w:rsidP="00C1365E">
      <w:pPr>
        <w:spacing w:after="0" w:line="276" w:lineRule="auto"/>
        <w:jc w:val="center"/>
        <w:rPr>
          <w:rFonts w:ascii="Times New Roman" w:hAnsi="Times New Roman" w:cs="Times New Roman"/>
          <w:b/>
          <w:sz w:val="28"/>
          <w:szCs w:val="28"/>
        </w:rPr>
      </w:pPr>
      <w:r w:rsidRPr="00236B16">
        <w:rPr>
          <w:rFonts w:ascii="Times New Roman" w:hAnsi="Times New Roman" w:cs="Times New Roman"/>
          <w:b/>
          <w:sz w:val="28"/>
          <w:szCs w:val="28"/>
        </w:rPr>
        <w:t>Раздел 3. ОРГАНИЗАЦИОННЫЕ УСЛОВИЯ</w:t>
      </w:r>
    </w:p>
    <w:p w:rsidR="007265C3" w:rsidRPr="00236B16" w:rsidRDefault="007265C3" w:rsidP="00C1365E">
      <w:pPr>
        <w:spacing w:after="0" w:line="276" w:lineRule="auto"/>
        <w:ind w:firstLine="709"/>
        <w:jc w:val="both"/>
        <w:rPr>
          <w:rFonts w:ascii="Times New Roman" w:hAnsi="Times New Roman" w:cs="Times New Roman"/>
          <w:sz w:val="28"/>
          <w:szCs w:val="28"/>
        </w:rPr>
      </w:pPr>
    </w:p>
    <w:p w:rsidR="007265C3" w:rsidRPr="00236B16" w:rsidRDefault="00B061E9" w:rsidP="00B061E9">
      <w:pPr>
        <w:spacing w:after="0" w:line="276" w:lineRule="auto"/>
        <w:jc w:val="both"/>
        <w:rPr>
          <w:rFonts w:ascii="Times New Roman" w:hAnsi="Times New Roman" w:cs="Times New Roman"/>
          <w:sz w:val="28"/>
          <w:szCs w:val="28"/>
        </w:rPr>
      </w:pPr>
      <w:r w:rsidRPr="009563C3">
        <w:rPr>
          <w:rFonts w:ascii="Times New Roman" w:hAnsi="Times New Roman" w:cs="Times New Roman"/>
          <w:b/>
          <w:sz w:val="28"/>
          <w:szCs w:val="28"/>
        </w:rPr>
        <w:t xml:space="preserve">      </w:t>
      </w:r>
      <w:r w:rsidR="00312D6A" w:rsidRPr="009563C3">
        <w:rPr>
          <w:rFonts w:ascii="Times New Roman" w:hAnsi="Times New Roman" w:cs="Times New Roman"/>
          <w:b/>
          <w:sz w:val="28"/>
          <w:szCs w:val="28"/>
        </w:rPr>
        <w:t>Филиал  МБУДО ДТР оздоровительный лагерь «Ивушка» в п.Кайракты</w:t>
      </w:r>
      <w:r w:rsidR="007265C3" w:rsidRPr="009563C3">
        <w:rPr>
          <w:rFonts w:ascii="Times New Roman" w:hAnsi="Times New Roman" w:cs="Times New Roman"/>
          <w:sz w:val="28"/>
          <w:szCs w:val="28"/>
        </w:rPr>
        <w:t xml:space="preserve"> реализует воспитательную работу с учетом всеобщности и </w:t>
      </w:r>
      <w:r w:rsidR="007265C3" w:rsidRPr="00236B16">
        <w:rPr>
          <w:rFonts w:ascii="Times New Roman" w:hAnsi="Times New Roman" w:cs="Times New Roman"/>
          <w:sz w:val="28"/>
          <w:szCs w:val="28"/>
        </w:rPr>
        <w:t>взаимосвязи всех процессов, неотрывного включения детей в воспитывающее пространство, интенсивности коммуникативной нагрузки и обусловлены прежде всего ресурсным потенциалом лагеря, продолжительностью пребывания ребёнка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rsidR="00236B16" w:rsidRPr="00236B16" w:rsidRDefault="00236B16" w:rsidP="00C1365E">
      <w:pPr>
        <w:spacing w:after="0" w:line="276" w:lineRule="auto"/>
        <w:ind w:firstLine="709"/>
        <w:jc w:val="both"/>
        <w:rPr>
          <w:rFonts w:ascii="Times New Roman" w:hAnsi="Times New Roman" w:cs="Times New Roman"/>
          <w:b/>
          <w:sz w:val="28"/>
          <w:szCs w:val="28"/>
        </w:rPr>
      </w:pP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 xml:space="preserve">3.1. Особенности организации воспитательной деятельности: уклад, его особенности и уникальные элементы </w:t>
      </w:r>
    </w:p>
    <w:p w:rsidR="007265C3" w:rsidRPr="00236B16" w:rsidRDefault="007265C3" w:rsidP="00C1365E">
      <w:pPr>
        <w:shd w:val="clear" w:color="auto" w:fill="FFFFFF"/>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color w:val="000000"/>
          <w:sz w:val="28"/>
          <w:szCs w:val="28"/>
        </w:rPr>
        <w:t xml:space="preserve"> Уклад задаёт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w:t>
      </w:r>
    </w:p>
    <w:p w:rsidR="007265C3" w:rsidRPr="00236B16" w:rsidRDefault="007265C3" w:rsidP="00C1365E">
      <w:pPr>
        <w:spacing w:after="0" w:line="276" w:lineRule="auto"/>
        <w:ind w:firstLine="709"/>
        <w:jc w:val="both"/>
        <w:rPr>
          <w:rFonts w:ascii="Times New Roman" w:hAnsi="Times New Roman" w:cs="Times New Roman"/>
          <w:b/>
          <w:i/>
          <w:sz w:val="28"/>
          <w:szCs w:val="28"/>
        </w:rPr>
      </w:pPr>
      <w:r w:rsidRPr="00236B16">
        <w:rPr>
          <w:rFonts w:ascii="Times New Roman" w:hAnsi="Times New Roman" w:cs="Times New Roman"/>
          <w:b/>
          <w:i/>
          <w:sz w:val="28"/>
          <w:szCs w:val="28"/>
        </w:rPr>
        <w:t xml:space="preserve">Элементами уклада являются: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 xml:space="preserve">Быт </w:t>
      </w:r>
      <w:r w:rsidRPr="00236B16">
        <w:rPr>
          <w:rFonts w:ascii="Times New Roman" w:hAnsi="Times New Roman" w:cs="Times New Roman"/>
          <w:sz w:val="28"/>
          <w:szCs w:val="28"/>
        </w:rPr>
        <w:t xml:space="preserve">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 xml:space="preserve">Режим </w:t>
      </w:r>
      <w:r w:rsidRPr="00236B16">
        <w:rPr>
          <w:rFonts w:ascii="Times New Roman" w:hAnsi="Times New Roman" w:cs="Times New Roman"/>
          <w:sz w:val="28"/>
          <w:szCs w:val="28"/>
        </w:rPr>
        <w:t>является</w:t>
      </w:r>
      <w:r w:rsidRPr="00236B16">
        <w:rPr>
          <w:rFonts w:ascii="Times New Roman" w:hAnsi="Times New Roman" w:cs="Times New Roman"/>
          <w:b/>
          <w:i/>
          <w:sz w:val="28"/>
          <w:szCs w:val="28"/>
        </w:rPr>
        <w:t xml:space="preserve"> </w:t>
      </w:r>
      <w:r w:rsidRPr="00236B16">
        <w:rPr>
          <w:rFonts w:ascii="Times New Roman" w:hAnsi="Times New Roman" w:cs="Times New Roman"/>
          <w:sz w:val="28"/>
          <w:szCs w:val="28"/>
        </w:rPr>
        <w:t>важным нормирующим и объединяющим элементом уклада в организации отдыха детей и их оздоровления. Целесообразность режима связана с обеспечением безопасности, охраной здоровья ребенка.</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Корпоративная культура</w:t>
      </w:r>
      <w:r w:rsidRPr="00236B16">
        <w:rPr>
          <w:rFonts w:ascii="Times New Roman" w:hAnsi="Times New Roman" w:cs="Times New Roman"/>
          <w:sz w:val="28"/>
          <w:szCs w:val="28"/>
        </w:rPr>
        <w:t xml:space="preserve">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(форма) и детей.</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Предметно-эстетическая среда</w:t>
      </w:r>
      <w:r w:rsidRPr="00236B16">
        <w:rPr>
          <w:rFonts w:ascii="Times New Roman" w:hAnsi="Times New Roman" w:cs="Times New Roman"/>
          <w:sz w:val="28"/>
          <w:szCs w:val="28"/>
        </w:rPr>
        <w:t xml:space="preserve">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lastRenderedPageBreak/>
        <w:t>Символы</w:t>
      </w:r>
      <w:r w:rsidRPr="00236B16">
        <w:rPr>
          <w:rFonts w:ascii="Times New Roman" w:hAnsi="Times New Roman" w:cs="Times New Roman"/>
          <w:sz w:val="28"/>
          <w:szCs w:val="28"/>
        </w:rPr>
        <w:t xml:space="preserve"> организации отдыха детей и их оздоровления: девизы, лозунги, заповеди, кодексы, летописи, символы, церемонии, сувенирная продукция с символикой лагеря.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bCs/>
          <w:i/>
          <w:sz w:val="28"/>
          <w:szCs w:val="28"/>
        </w:rPr>
        <w:t>Символическое пространство</w:t>
      </w:r>
      <w:r w:rsidRPr="00236B16">
        <w:rPr>
          <w:rFonts w:ascii="Times New Roman" w:hAnsi="Times New Roman" w:cs="Times New Roman"/>
          <w:sz w:val="28"/>
          <w:szCs w:val="28"/>
        </w:rPr>
        <w:t xml:space="preserve"> организации отдыха детей и их оздоровления включает в себя традиции, законы, легенды, кричалки, песенно-музыкальную культуру, ритуалы и пр. </w:t>
      </w:r>
    </w:p>
    <w:p w:rsidR="007265C3" w:rsidRPr="00236B16" w:rsidRDefault="007265C3" w:rsidP="00C1365E">
      <w:pPr>
        <w:spacing w:after="0" w:line="276" w:lineRule="auto"/>
        <w:ind w:firstLine="709"/>
        <w:jc w:val="both"/>
        <w:rPr>
          <w:rFonts w:ascii="Times New Roman" w:hAnsi="Times New Roman" w:cs="Times New Roman"/>
          <w:color w:val="000000"/>
          <w:sz w:val="28"/>
          <w:szCs w:val="28"/>
        </w:rPr>
      </w:pPr>
      <w:r w:rsidRPr="00236B16">
        <w:rPr>
          <w:rFonts w:ascii="Times New Roman" w:hAnsi="Times New Roman" w:cs="Times New Roman"/>
          <w:b/>
          <w:i/>
          <w:iCs/>
          <w:color w:val="000000"/>
          <w:sz w:val="28"/>
          <w:szCs w:val="28"/>
        </w:rPr>
        <w:t>Песенно-музыкальная культура</w:t>
      </w:r>
      <w:r w:rsidRPr="00236B16">
        <w:rPr>
          <w:rFonts w:ascii="Times New Roman" w:hAnsi="Times New Roman" w:cs="Times New Roman"/>
          <w:color w:val="000000"/>
          <w:sz w:val="28"/>
          <w:szCs w:val="28"/>
        </w:rPr>
        <w:t xml:space="preserve"> основана на отечественном наследии, лучших образцах песенного и музыкального творчества.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iCs/>
          <w:color w:val="000000"/>
          <w:sz w:val="28"/>
          <w:szCs w:val="28"/>
        </w:rPr>
        <w:t>Легенды</w:t>
      </w:r>
      <w:r w:rsidRPr="00236B16">
        <w:rPr>
          <w:rFonts w:ascii="Times New Roman" w:hAnsi="Times New Roman" w:cs="Times New Roman"/>
          <w:b/>
          <w:i/>
          <w:color w:val="000000"/>
          <w:sz w:val="28"/>
          <w:szCs w:val="28"/>
        </w:rPr>
        <w:t xml:space="preserve"> </w:t>
      </w:r>
      <w:r w:rsidRPr="00236B16">
        <w:rPr>
          <w:rFonts w:ascii="Times New Roman" w:hAnsi="Times New Roman" w:cs="Times New Roman"/>
          <w:color w:val="000000"/>
          <w:sz w:val="28"/>
          <w:szCs w:val="28"/>
        </w:rPr>
        <w:t xml:space="preserve">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i/>
          <w:sz w:val="28"/>
          <w:szCs w:val="28"/>
        </w:rPr>
        <w:t>Ритуалы:</w:t>
      </w:r>
    </w:p>
    <w:p w:rsidR="007265C3" w:rsidRPr="00236B16" w:rsidRDefault="007265C3" w:rsidP="00C1365E">
      <w:pPr>
        <w:pStyle w:val="aa"/>
        <w:numPr>
          <w:ilvl w:val="0"/>
          <w:numId w:val="1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торжественные (по поводу символических событий из жизни лагеря, общественной жизни): торжественные линейки, ритуалы, связанные с атрибутами организации (знамя, флаг, памятный знак и пр.);</w:t>
      </w:r>
    </w:p>
    <w:p w:rsidR="007265C3" w:rsidRPr="00236B16" w:rsidRDefault="007265C3" w:rsidP="00C1365E">
      <w:pPr>
        <w:pStyle w:val="aa"/>
        <w:numPr>
          <w:ilvl w:val="0"/>
          <w:numId w:val="1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ритуалы повседневной жизни, которые насыщают деятельность лагеря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3.2. Уровни реализации содержания: общелагерный, межотрядный, групповой, отрядный, индивидуальный.</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rPr>
        <w:t xml:space="preserve">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bCs/>
          <w:i/>
          <w:sz w:val="28"/>
          <w:szCs w:val="28"/>
        </w:rPr>
        <w:t>Общелагерный уровень</w:t>
      </w:r>
      <w:r w:rsidRPr="00236B16">
        <w:rPr>
          <w:rFonts w:ascii="Times New Roman" w:eastAsia="Times New Roman" w:hAnsi="Times New Roman" w:cs="Times New Roman"/>
          <w:sz w:val="28"/>
          <w:szCs w:val="28"/>
        </w:rPr>
        <w:t xml:space="preserve"> определяет установки содержания и демонстрацию ценностного отношения по каждому из смысловых блоков: «Мир. Россия. Человек». Каждая встреча всех участников смены, включая все направления и всех специалистов, представляет собой «событие», т.е.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bCs/>
          <w:i/>
          <w:sz w:val="28"/>
          <w:szCs w:val="28"/>
        </w:rPr>
        <w:t>Межотрядный уровень</w:t>
      </w:r>
      <w:r w:rsidRPr="00236B16">
        <w:rPr>
          <w:rFonts w:ascii="Times New Roman" w:eastAsia="Times New Roman" w:hAnsi="Times New Roman" w:cs="Times New Roman"/>
          <w:sz w:val="28"/>
          <w:szCs w:val="28"/>
        </w:rPr>
        <w:t xml:space="preserve"> позволяет расширить спектр коммуникативного пространства для ребёнка. События могут быть </w:t>
      </w:r>
      <w:r w:rsidRPr="00236B16">
        <w:rPr>
          <w:rFonts w:ascii="Times New Roman" w:eastAsia="Times New Roman" w:hAnsi="Times New Roman" w:cs="Times New Roman"/>
          <w:sz w:val="28"/>
          <w:szCs w:val="28"/>
        </w:rPr>
        <w:lastRenderedPageBreak/>
        <w:t>организованы, исходя из возрастных особенностей, предполагающих реализацию содержания по отрядам.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b/>
          <w:bCs/>
          <w:i/>
          <w:sz w:val="28"/>
          <w:szCs w:val="28"/>
        </w:rPr>
        <w:t>Групповой уровень</w:t>
      </w:r>
      <w:r w:rsidRPr="00236B16">
        <w:rPr>
          <w:rFonts w:ascii="Times New Roman" w:eastAsia="Times New Roman" w:hAnsi="Times New Roman" w:cs="Times New Roman"/>
          <w:sz w:val="28"/>
          <w:szCs w:val="28"/>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rPr>
      </w:pPr>
      <w:r w:rsidRPr="00236B16">
        <w:rPr>
          <w:rFonts w:ascii="Times New Roman" w:eastAsia="Times New Roman" w:hAnsi="Times New Roman" w:cs="Times New Roman"/>
          <w:b/>
          <w:bCs/>
          <w:i/>
          <w:sz w:val="28"/>
          <w:szCs w:val="28"/>
        </w:rPr>
        <w:t>Отрядный уровень</w:t>
      </w:r>
      <w:r w:rsidRPr="00236B16">
        <w:rPr>
          <w:rFonts w:ascii="Times New Roman" w:eastAsia="Times New Roman" w:hAnsi="Times New Roman" w:cs="Times New Roman"/>
          <w:sz w:val="28"/>
          <w:szCs w:val="28"/>
        </w:rPr>
        <w:t xml:space="preserve"> – ключевое воспитывающее пространство, создающее уникальную среду совместного проживания и совместного творчества детей и взрослых.  </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highlight w:val="white"/>
        </w:rPr>
        <w:t>Реализация воспитательного потенциала</w:t>
      </w:r>
      <w:r w:rsidRPr="00236B16">
        <w:rPr>
          <w:rFonts w:ascii="Times New Roman" w:eastAsia="Times New Roman" w:hAnsi="Times New Roman" w:cs="Times New Roman"/>
          <w:sz w:val="28"/>
          <w:szCs w:val="28"/>
          <w:highlight w:val="white"/>
        </w:rPr>
        <w:tab/>
        <w:t xml:space="preserve"> отрядной работы предусматривает:</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lang w:eastAsia="ru-RU"/>
        </w:rPr>
        <w:t>планирование и проведение отрядной деятельности;</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w:t>
      </w:r>
      <w:r w:rsidRPr="00236B16">
        <w:rPr>
          <w:rFonts w:ascii="Times New Roman" w:eastAsia="Times New Roman" w:hAnsi="Times New Roman" w:cs="Times New Roman"/>
          <w:sz w:val="28"/>
          <w:szCs w:val="28"/>
        </w:rPr>
        <w:t>так далее;</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 xml:space="preserve">принятие совместно с детьми законов и правил отряда, которым они будут следовать в детском лагере, а также символов, названия, девиза, </w:t>
      </w:r>
      <w:r w:rsidRPr="00236B16">
        <w:rPr>
          <w:rFonts w:ascii="Times New Roman" w:eastAsia="Times New Roman" w:hAnsi="Times New Roman" w:cs="Times New Roman"/>
          <w:color w:val="000000"/>
          <w:sz w:val="28"/>
          <w:szCs w:val="28"/>
          <w:highlight w:val="white"/>
        </w:rPr>
        <w:lastRenderedPageBreak/>
        <w:t>эмблемы, песни, которые подчеркнут принадлежность именно к этому конкретному коллективу;</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диагностику интересов, склонностей, ценностных ориентаций, выявление лидеров, аутсайдеров через наблюдение, игры, анкеты;</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аналитическую работу с детьми: анализ дня, анализ ситуации, мероприятия, анализ смены, результатов;</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проведение сбора отряда: хозяйственный сбор, организационный сбор, утренний информационный сбор отряда и др.;</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эмпатичностью и поддержкой;</w:t>
      </w:r>
    </w:p>
    <w:p w:rsidR="007265C3" w:rsidRPr="00236B16" w:rsidRDefault="007265C3" w:rsidP="00C1365E">
      <w:pPr>
        <w:pStyle w:val="aa"/>
        <w:numPr>
          <w:ilvl w:val="0"/>
          <w:numId w:val="18"/>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r w:rsidRPr="00236B16">
        <w:rPr>
          <w:rFonts w:ascii="Times New Roman" w:eastAsia="Times New Roman" w:hAnsi="Times New Roman" w:cs="Times New Roman"/>
          <w:color w:val="000000"/>
          <w:sz w:val="28"/>
          <w:szCs w:val="28"/>
        </w:rPr>
        <w:t>.</w:t>
      </w:r>
    </w:p>
    <w:p w:rsidR="007265C3" w:rsidRPr="00236B16" w:rsidRDefault="007265C3" w:rsidP="00C1365E">
      <w:pPr>
        <w:suppressAutoHyphen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sz w:val="28"/>
          <w:szCs w:val="28"/>
          <w:highlight w:val="white"/>
        </w:rPr>
        <w:t xml:space="preserve">Система </w:t>
      </w:r>
      <w:r w:rsidRPr="00236B16">
        <w:rPr>
          <w:rFonts w:ascii="Times New Roman" w:eastAsia="Times New Roman" w:hAnsi="Times New Roman" w:cs="Times New Roman"/>
          <w:b/>
          <w:bCs/>
          <w:i/>
          <w:sz w:val="28"/>
          <w:szCs w:val="28"/>
          <w:highlight w:val="white"/>
        </w:rPr>
        <w:t>индивидуальной работы</w:t>
      </w:r>
      <w:r w:rsidRPr="00236B16">
        <w:rPr>
          <w:rFonts w:ascii="Times New Roman" w:eastAsia="Times New Roman" w:hAnsi="Times New Roman" w:cs="Times New Roman"/>
          <w:sz w:val="28"/>
          <w:szCs w:val="28"/>
          <w:highlight w:val="white"/>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развитие у детей и подростков осознанного отношения к своему поведению, поступкам, которые они совершают, и их последствиям;</w:t>
      </w:r>
    </w:p>
    <w:p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t>создание психологически комфортных условий для развития коммуникативной компетенции у детей и подростков;</w:t>
      </w:r>
    </w:p>
    <w:p w:rsidR="007265C3" w:rsidRPr="00236B16" w:rsidRDefault="007265C3" w:rsidP="00C1365E">
      <w:pPr>
        <w:pStyle w:val="aa"/>
        <w:numPr>
          <w:ilvl w:val="0"/>
          <w:numId w:val="19"/>
        </w:numPr>
        <w:suppressAutoHyphens/>
        <w:autoSpaceDE w:val="0"/>
        <w:autoSpaceDN w:val="0"/>
        <w:adjustRightInd w:val="0"/>
        <w:spacing w:after="0" w:line="276" w:lineRule="auto"/>
        <w:ind w:left="0" w:firstLine="709"/>
        <w:jc w:val="both"/>
        <w:rPr>
          <w:rFonts w:ascii="Times New Roman" w:eastAsia="Times New Roman" w:hAnsi="Times New Roman" w:cs="Times New Roman"/>
          <w:sz w:val="28"/>
          <w:szCs w:val="28"/>
          <w:lang w:eastAsia="ru-RU"/>
        </w:rPr>
      </w:pPr>
      <w:r w:rsidRPr="00236B16">
        <w:rPr>
          <w:rFonts w:ascii="Times New Roman" w:eastAsia="Times New Roman" w:hAnsi="Times New Roman" w:cs="Times New Roman"/>
          <w:color w:val="000000"/>
          <w:sz w:val="28"/>
          <w:szCs w:val="28"/>
          <w:highlight w:val="white"/>
        </w:rPr>
        <w:lastRenderedPageBreak/>
        <w:t>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rsidR="00372A21" w:rsidRPr="00236B16" w:rsidRDefault="00372A21" w:rsidP="00C1365E">
      <w:pPr>
        <w:pStyle w:val="aa"/>
        <w:spacing w:after="0" w:line="276" w:lineRule="auto"/>
        <w:ind w:left="0" w:firstLine="709"/>
        <w:jc w:val="both"/>
        <w:rPr>
          <w:rFonts w:ascii="Times New Roman" w:hAnsi="Times New Roman" w:cs="Times New Roman"/>
          <w:b/>
          <w:sz w:val="28"/>
          <w:szCs w:val="28"/>
        </w:rPr>
      </w:pPr>
    </w:p>
    <w:p w:rsidR="00372A21" w:rsidRPr="00236B16" w:rsidRDefault="00A40DAD"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3.3</w:t>
      </w:r>
      <w:r w:rsidR="00372A21" w:rsidRPr="00236B16">
        <w:rPr>
          <w:rFonts w:ascii="Times New Roman" w:hAnsi="Times New Roman" w:cs="Times New Roman"/>
          <w:b/>
          <w:sz w:val="28"/>
          <w:szCs w:val="28"/>
        </w:rPr>
        <w:t>. Этапы организации воспитательной работы</w:t>
      </w:r>
    </w:p>
    <w:p w:rsidR="00372A21" w:rsidRPr="00236B16" w:rsidRDefault="00372A21"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Организация воспитательной работы в детском лагере включает следующие этапы, которые имеют свой временной период реализации:</w:t>
      </w:r>
      <w:r w:rsidRPr="00236B16">
        <w:rPr>
          <w:rFonts w:ascii="Times New Roman" w:hAnsi="Times New Roman" w:cs="Times New Roman"/>
          <w:b/>
          <w:sz w:val="28"/>
          <w:szCs w:val="28"/>
        </w:rPr>
        <w:t xml:space="preserve"> </w:t>
      </w:r>
      <w:r w:rsidRPr="00236B16">
        <w:rPr>
          <w:rFonts w:ascii="Times New Roman" w:hAnsi="Times New Roman" w:cs="Times New Roman"/>
          <w:sz w:val="28"/>
          <w:szCs w:val="28"/>
        </w:rPr>
        <w:t>подготовительный, организационный, основной, итоговый период смены, этап последствия.</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Подготовительный этап.</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 </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Организационный период смены.</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Содержание организационного периода представлено в инвариантных (обязательных) общелагерных и отрядных формах воспитательной работы.</w:t>
      </w:r>
    </w:p>
    <w:tbl>
      <w:tblPr>
        <w:tblW w:w="10065" w:type="dxa"/>
        <w:tblInd w:w="-431" w:type="dxa"/>
        <w:tblLayout w:type="fixed"/>
        <w:tblCellMar>
          <w:left w:w="0" w:type="dxa"/>
          <w:right w:w="0" w:type="dxa"/>
        </w:tblCellMar>
        <w:tblLook w:val="0000" w:firstRow="0" w:lastRow="0" w:firstColumn="0" w:lastColumn="0" w:noHBand="0" w:noVBand="0"/>
      </w:tblPr>
      <w:tblGrid>
        <w:gridCol w:w="1986"/>
        <w:gridCol w:w="4252"/>
        <w:gridCol w:w="3827"/>
      </w:tblGrid>
      <w:tr w:rsidR="00372A21" w:rsidRPr="00236B16"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b/>
                <w:sz w:val="24"/>
                <w:szCs w:val="24"/>
              </w:rPr>
              <w:t>Организационный период смены (1-3 дни)</w:t>
            </w:r>
          </w:p>
        </w:tc>
      </w:tr>
      <w:tr w:rsidR="00372A21" w:rsidRPr="00236B16"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Общелагерный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Форма работы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Содержание/Ключевые компоненты/Ценностные основы</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7265C3"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Комментарии</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Линейка / Церемония открытия смены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Торжественный старт смены, образец отношения к государственным символам. Ключевые категории: Родина, Россия, малая родина, дом.</w:t>
            </w:r>
          </w:p>
          <w:p w:rsidR="00372A21" w:rsidRPr="00236B16" w:rsidRDefault="00372A21" w:rsidP="00C1365E">
            <w:pPr>
              <w:spacing w:after="0" w:line="276" w:lineRule="auto"/>
              <w:contextualSpacing/>
              <w:rPr>
                <w:rFonts w:ascii="Times New Roman" w:hAnsi="Times New Roman" w:cs="Times New Roman"/>
                <w:sz w:val="24"/>
                <w:szCs w:val="24"/>
              </w:rPr>
            </w:pP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Блок о России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Вынос Государственного флага Российской Федерации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Гимн Российской Федерации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Приветственное слово представителей администрации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Блок о содержании программы смены, игровой модели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 xml:space="preserve">Творческие номера с участием </w:t>
            </w:r>
            <w:r w:rsidR="00A40DAD" w:rsidRPr="00236B16">
              <w:rPr>
                <w:rFonts w:ascii="Times New Roman" w:hAnsi="Times New Roman" w:cs="Times New Roman"/>
                <w:sz w:val="24"/>
                <w:szCs w:val="24"/>
              </w:rPr>
              <w:lastRenderedPageBreak/>
              <w:t>педагогического состава и детей</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lastRenderedPageBreak/>
              <w:t>Обязательно включение регионального компонента через музыкальное сопровождение, перечисление населённых пунктов – малой Родины детей и т.п.</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Приветствуется исполнение Гимна / песни региона/города</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lastRenderedPageBreak/>
              <w:t>Хозяйственный сбор лагеря</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Формирование правил безопасного поведения. Демонстрация ценности труда.</w:t>
            </w:r>
          </w:p>
          <w:p w:rsidR="00372A21" w:rsidRPr="00236B16" w:rsidRDefault="00372A21" w:rsidP="00C1365E">
            <w:pPr>
              <w:spacing w:after="0" w:line="276" w:lineRule="auto"/>
              <w:contextualSpacing/>
              <w:rPr>
                <w:rFonts w:ascii="Times New Roman" w:hAnsi="Times New Roman" w:cs="Times New Roman"/>
                <w:sz w:val="24"/>
                <w:szCs w:val="24"/>
              </w:rPr>
            </w:pP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Общий сбор лагеря</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территорией</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сотрудниками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с правилами и традициями</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Подведение итогов</w:t>
            </w:r>
          </w:p>
          <w:p w:rsidR="00372A21" w:rsidRPr="00236B16" w:rsidRDefault="00372A21" w:rsidP="00C1365E">
            <w:pPr>
              <w:spacing w:after="0" w:line="276" w:lineRule="auto"/>
              <w:contextualSpacing/>
              <w:rPr>
                <w:rFonts w:ascii="Times New Roman" w:hAnsi="Times New Roman" w:cs="Times New Roman"/>
                <w:sz w:val="24"/>
                <w:szCs w:val="24"/>
              </w:rPr>
            </w:pP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Итог: договоренность о правилах совместной жизни, которая закреплена в виде свода на отрядных уголках</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Презентация программы смены / Введение в игровую модель смены</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Знакомство и идеей программы, игровым маршрутом</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Представление объединений по интересам (дополнительное образование) в игровом контексте</w:t>
            </w: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Старт сюжета (задания для отрядов, появление героев/персонажей)</w:t>
            </w:r>
          </w:p>
          <w:p w:rsidR="00372A21" w:rsidRPr="00236B16" w:rsidRDefault="00372A21" w:rsidP="00C1365E">
            <w:pPr>
              <w:spacing w:after="0" w:line="276" w:lineRule="auto"/>
              <w:contextualSpacing/>
              <w:rPr>
                <w:rFonts w:ascii="Times New Roman" w:hAnsi="Times New Roman" w:cs="Times New Roman"/>
                <w:sz w:val="24"/>
                <w:szCs w:val="24"/>
              </w:rPr>
            </w:pPr>
          </w:p>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Итог: понимание детьми-участниками смен плана смены, своих возможностей и перспектив в рамках смены</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Обязателен интерактивный формат, отличающийся от классно-урочной системы</w:t>
            </w:r>
          </w:p>
        </w:tc>
      </w:tr>
      <w:tr w:rsidR="00372A21" w:rsidRPr="00236B16" w:rsidTr="008533D8">
        <w:tc>
          <w:tcPr>
            <w:tcW w:w="10065"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Отрядный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Инструктажи</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Обозначение ценностей жизни, здоровья и безопасности.</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Для младших школьников </w:t>
            </w:r>
            <w:r w:rsidR="003170BD" w:rsidRPr="00236B16">
              <w:rPr>
                <w:rFonts w:ascii="Times New Roman" w:hAnsi="Times New Roman" w:cs="Times New Roman"/>
                <w:sz w:val="24"/>
                <w:szCs w:val="24"/>
              </w:rPr>
              <w:t>создание</w:t>
            </w:r>
            <w:r w:rsidRPr="00236B16">
              <w:rPr>
                <w:rFonts w:ascii="Times New Roman" w:hAnsi="Times New Roman" w:cs="Times New Roman"/>
                <w:sz w:val="24"/>
                <w:szCs w:val="24"/>
              </w:rPr>
              <w:t xml:space="preserve"> свода правил в виде рисунков, для старших подростков – варианты комиксов, создание коротких видеороликов (инструкций)</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Обязательно ведение журнала инструктажей, вк</w:t>
            </w:r>
            <w:r w:rsidR="003170BD" w:rsidRPr="00236B16">
              <w:rPr>
                <w:rFonts w:ascii="Times New Roman" w:hAnsi="Times New Roman" w:cs="Times New Roman"/>
                <w:sz w:val="24"/>
                <w:szCs w:val="24"/>
              </w:rPr>
              <w:t>лючение необходимых инструкций</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знакомство</w:t>
            </w:r>
          </w:p>
        </w:tc>
        <w:tc>
          <w:tcPr>
            <w:tcW w:w="425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382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Условия проведения игр могут варьироваться, включая элементы верёвочного курса или подвижных форм деятельности, в зависимости от условий и специфики</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командообразование</w:t>
            </w:r>
          </w:p>
        </w:tc>
        <w:tc>
          <w:tcPr>
            <w:tcW w:w="425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p>
        </w:tc>
        <w:tc>
          <w:tcPr>
            <w:tcW w:w="382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Игры на выявление лидеров</w:t>
            </w:r>
          </w:p>
        </w:tc>
        <w:tc>
          <w:tcPr>
            <w:tcW w:w="425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p>
        </w:tc>
        <w:tc>
          <w:tcPr>
            <w:tcW w:w="382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Организационный сбор отряда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Определение названия отряда, отражающее смысловые основы содержания программы смены, </w:t>
            </w:r>
            <w:r w:rsidRPr="00236B16">
              <w:rPr>
                <w:rFonts w:ascii="Times New Roman" w:hAnsi="Times New Roman" w:cs="Times New Roman"/>
                <w:sz w:val="24"/>
                <w:szCs w:val="24"/>
              </w:rPr>
              <w:lastRenderedPageBreak/>
              <w:t>соотносимое с культурным кодом России, поддерживающее формирование традиционных ценностей российского общества</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Выборы представителей органов самоуправления, включая общелагерный уровень и отрядный</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Постановка общей цели и договорённость о правилах совместной жизни и деятельности</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Форма универсальна и органична для любого типа организации отдыха детей и их оздоровления</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Огонёк знакомства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Уважение к личности. Формирование ценности Человека, Команды и Дружбы.</w:t>
            </w:r>
          </w:p>
          <w:p w:rsidR="00372A21" w:rsidRPr="00236B16" w:rsidRDefault="00372A21" w:rsidP="00C1365E">
            <w:pPr>
              <w:spacing w:after="0" w:line="276" w:lineRule="auto"/>
              <w:rPr>
                <w:rFonts w:ascii="Times New Roman" w:hAnsi="Times New Roman" w:cs="Times New Roman"/>
                <w:sz w:val="24"/>
                <w:szCs w:val="24"/>
              </w:rPr>
            </w:pP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Рассказ о себе: интересы, ожидания от смены. Доверительный диалог в тематике смены. Традиции и правила отрядного огонька.</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Огонёк организационного периода</w:t>
            </w:r>
          </w:p>
        </w:tc>
        <w:tc>
          <w:tcPr>
            <w:tcW w:w="42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Обсуждение достижения поставленных целей, диагностика педагогом/вожатым реализации задача организационного периода</w:t>
            </w:r>
          </w:p>
        </w:tc>
        <w:tc>
          <w:tcPr>
            <w:tcW w:w="3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Для пришкольных детских лагерей возможен формат дискуссии или дебатов (старшие подростки).</w:t>
            </w:r>
          </w:p>
        </w:tc>
      </w:tr>
    </w:tbl>
    <w:p w:rsidR="00372A21" w:rsidRPr="00236B16" w:rsidRDefault="00372A21" w:rsidP="00C1365E">
      <w:pPr>
        <w:spacing w:after="0" w:line="276" w:lineRule="auto"/>
        <w:ind w:firstLine="709"/>
        <w:jc w:val="both"/>
        <w:rPr>
          <w:rFonts w:ascii="Times New Roman" w:hAnsi="Times New Roman" w:cs="Times New Roman"/>
          <w:sz w:val="28"/>
          <w:szCs w:val="28"/>
        </w:rPr>
      </w:pP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t>Основной период смены</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развитие личностного потенциала каждого ребёнка посредством коллективной деятельности.</w:t>
      </w:r>
    </w:p>
    <w:tbl>
      <w:tblPr>
        <w:tblW w:w="9924" w:type="dxa"/>
        <w:tblInd w:w="-431" w:type="dxa"/>
        <w:tblLayout w:type="fixed"/>
        <w:tblCellMar>
          <w:left w:w="0" w:type="dxa"/>
          <w:right w:w="0" w:type="dxa"/>
        </w:tblCellMar>
        <w:tblLook w:val="0000" w:firstRow="0" w:lastRow="0" w:firstColumn="0" w:lastColumn="0" w:noHBand="0" w:noVBand="0"/>
      </w:tblPr>
      <w:tblGrid>
        <w:gridCol w:w="1986"/>
        <w:gridCol w:w="4110"/>
        <w:gridCol w:w="3828"/>
      </w:tblGrid>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b/>
                <w:sz w:val="24"/>
                <w:szCs w:val="24"/>
              </w:rPr>
              <w:t>Основной период смены (4-11 дни)</w:t>
            </w:r>
          </w:p>
        </w:tc>
      </w:tr>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Общелагерный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4"/>
              </w:rPr>
            </w:pPr>
            <w:r w:rsidRPr="00236B16">
              <w:rPr>
                <w:rFonts w:ascii="Times New Roman" w:hAnsi="Times New Roman" w:cs="Times New Roman"/>
                <w:sz w:val="24"/>
                <w:szCs w:val="24"/>
              </w:rPr>
              <w:t>Форма работы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Содержание/Ключевые компоненты/Ценностные основы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Комментарии</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Утренний подъём Государственного флага Российской Федерации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Ключевая задача: формирование уважительного отношения и чувства сопричастности к Государственным символам.</w:t>
            </w:r>
          </w:p>
          <w:p w:rsidR="00372A21" w:rsidRPr="00236B16" w:rsidRDefault="00372A21" w:rsidP="00C1365E">
            <w:pPr>
              <w:spacing w:after="0" w:line="276" w:lineRule="auto"/>
              <w:rPr>
                <w:rFonts w:ascii="Times New Roman" w:hAnsi="Times New Roman" w:cs="Times New Roman"/>
                <w:sz w:val="24"/>
                <w:szCs w:val="24"/>
              </w:rPr>
            </w:pP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Право поднять Государственный флаг предоставляется одному из участников смены, оглашаются его успехи/достижения</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Исполнение Гимна Российской Федерации</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Старт дня</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Тематические дни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Памяти: линейка, Зарница, смотр строя и песни, литературно-</w:t>
            </w:r>
            <w:r w:rsidRPr="00236B16">
              <w:rPr>
                <w:rFonts w:ascii="Times New Roman" w:hAnsi="Times New Roman" w:cs="Times New Roman"/>
                <w:sz w:val="24"/>
                <w:szCs w:val="24"/>
              </w:rPr>
              <w:lastRenderedPageBreak/>
              <w:t>музыкальной постановка (в форме Концерта Вожатых)</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День Семьи: активности для детей и родителей (законных представителей), кинопросмотры, диалоги о ценностях и семейных традициях, фотовыставки, встречи с </w:t>
            </w:r>
            <w:r w:rsidR="003170BD" w:rsidRPr="00236B16">
              <w:rPr>
                <w:rFonts w:ascii="Times New Roman" w:hAnsi="Times New Roman" w:cs="Times New Roman"/>
                <w:sz w:val="24"/>
                <w:szCs w:val="24"/>
              </w:rPr>
              <w:t>представителями различных организаций</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Единства / День России: линейка, отрядные дела, концерт, творческие и вдохновляющие встречи, кинопросмотр и т.п.</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p w:rsidR="003170BD"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«День родного края»: фестиваль, праздник, выставка творчества, конкурс плакатов или фото и т.д.</w:t>
            </w:r>
          </w:p>
          <w:p w:rsidR="003170BD" w:rsidRPr="00236B16" w:rsidRDefault="003170BD" w:rsidP="00C1365E">
            <w:pPr>
              <w:spacing w:after="0" w:line="276" w:lineRule="auto"/>
              <w:rPr>
                <w:rFonts w:ascii="Times New Roman" w:hAnsi="Times New Roman" w:cs="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Дополняются в соответствии с план-сетками</w:t>
            </w:r>
            <w:r w:rsidR="003170BD" w:rsidRPr="00236B16">
              <w:rPr>
                <w:rFonts w:ascii="Times New Roman" w:hAnsi="Times New Roman" w:cs="Times New Roman"/>
                <w:sz w:val="24"/>
                <w:szCs w:val="24"/>
              </w:rPr>
              <w:t xml:space="preserve"> тематической </w:t>
            </w:r>
            <w:r w:rsidR="003170BD" w:rsidRPr="00236B16">
              <w:rPr>
                <w:rFonts w:ascii="Times New Roman" w:hAnsi="Times New Roman" w:cs="Times New Roman"/>
                <w:sz w:val="24"/>
                <w:szCs w:val="24"/>
              </w:rPr>
              <w:lastRenderedPageBreak/>
              <w:t>программы</w:t>
            </w:r>
            <w:r w:rsidRPr="00236B16">
              <w:rPr>
                <w:rFonts w:ascii="Times New Roman" w:hAnsi="Times New Roman" w:cs="Times New Roman"/>
                <w:sz w:val="24"/>
                <w:szCs w:val="24"/>
              </w:rPr>
              <w:t>, учитывая Дни единых действий</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Деятельность органов самоуправления</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Деятельность раскрывает ценности, обозначенные Программой: здоровье, безопасность, творчество, развитие и пр.</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Организация работы происходит на общелагерном уровне (представители каждого отряда), так и дополняются отрядным уровнем в связке с игровой моделью смены.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Интеграция с игровой моделью обязательна, в т.ч., включая выбор формы и наименований объединений</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Деятельность секций, студий и кружков</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Непрерывная система доп</w:t>
            </w:r>
            <w:r w:rsidR="003170BD" w:rsidRPr="00236B16">
              <w:rPr>
                <w:rFonts w:ascii="Times New Roman" w:hAnsi="Times New Roman" w:cs="Times New Roman"/>
                <w:sz w:val="24"/>
                <w:szCs w:val="24"/>
              </w:rPr>
              <w:t xml:space="preserve">олнительного образования детей </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7265C3"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Перечень кружков и секций</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Утренняя </w:t>
            </w:r>
            <w:r w:rsidR="007265C3" w:rsidRPr="00236B16">
              <w:rPr>
                <w:rFonts w:ascii="Times New Roman" w:hAnsi="Times New Roman" w:cs="Times New Roman"/>
                <w:sz w:val="24"/>
                <w:szCs w:val="24"/>
              </w:rPr>
              <w:t>зарядка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Ценность здоровья, развития</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Демонстрация позитивного личного примера со стороны вожатско-педагогического коллектива</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7265C3"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Осуществляют вожатско-педагогический коллектив</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Тематические конкурсы и соревнования</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Обязательны принципы справедливости, открытости и непредвзятости</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170BD"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дополняются в соответствии с план-сеткой тематической программы</w:t>
            </w:r>
          </w:p>
        </w:tc>
      </w:tr>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4"/>
              </w:rPr>
            </w:pPr>
            <w:r w:rsidRPr="00236B16">
              <w:rPr>
                <w:rFonts w:ascii="Times New Roman" w:hAnsi="Times New Roman" w:cs="Times New Roman"/>
                <w:sz w:val="24"/>
                <w:szCs w:val="24"/>
              </w:rPr>
              <w:t>Отрядный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Утренний информационный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w:t>
            </w:r>
          </w:p>
          <w:p w:rsidR="00372A21" w:rsidRPr="00236B16" w:rsidRDefault="00372A21" w:rsidP="00C1365E">
            <w:pPr>
              <w:spacing w:after="0" w:line="276" w:lineRule="auto"/>
              <w:rPr>
                <w:rFonts w:ascii="Times New Roman" w:hAnsi="Times New Roman" w:cs="Times New Roman"/>
                <w:sz w:val="24"/>
                <w:szCs w:val="24"/>
              </w:rPr>
            </w:pP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План на день</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Распределение поручений</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Определение цели отряда на день</w:t>
            </w: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Исполнение песни отряда</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дополняются в соответствии с план-сеткой тематической программы</w:t>
            </w:r>
            <w:r w:rsidR="00372A21" w:rsidRPr="00236B16">
              <w:rPr>
                <w:rFonts w:ascii="Times New Roman" w:hAnsi="Times New Roman" w:cs="Times New Roman"/>
                <w:sz w:val="24"/>
                <w:szCs w:val="24"/>
              </w:rPr>
              <w:t>.</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Вечерний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навыков самоанализа, уважение к мнению других людей.</w:t>
            </w:r>
          </w:p>
          <w:p w:rsidR="00372A21" w:rsidRPr="00236B16" w:rsidRDefault="00372A21" w:rsidP="00C1365E">
            <w:pPr>
              <w:spacing w:after="0" w:line="276" w:lineRule="auto"/>
              <w:rPr>
                <w:rFonts w:ascii="Times New Roman" w:hAnsi="Times New Roman" w:cs="Times New Roman"/>
                <w:sz w:val="24"/>
                <w:szCs w:val="24"/>
              </w:rPr>
            </w:pPr>
          </w:p>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Форма универсальна и дополняется в соответствии с план-сеткой тематической программы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Огонёк середины смены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Снятия эмоционального напряжения (пик «привыкания»), мотивация на вторую половину смены, предварительные </w:t>
            </w:r>
            <w:r w:rsidR="009461D5" w:rsidRPr="00236B16">
              <w:rPr>
                <w:rFonts w:ascii="Times New Roman" w:hAnsi="Times New Roman" w:cs="Times New Roman"/>
                <w:sz w:val="24"/>
                <w:szCs w:val="24"/>
              </w:rPr>
              <w:t>итоги и успехи каждого в отряде</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Возможен формат «Расскажи мне обо мне» и т.п.</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Тематические огоньки</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t xml:space="preserve">Обсуждение нравственных вопросов, усиление воспитательного эффекта и </w:t>
            </w:r>
            <w:r w:rsidRPr="00236B16">
              <w:rPr>
                <w:rFonts w:ascii="Times New Roman" w:hAnsi="Times New Roman" w:cs="Times New Roman"/>
                <w:sz w:val="24"/>
                <w:szCs w:val="24"/>
              </w:rPr>
              <w:lastRenderedPageBreak/>
              <w:t>закрепление личного принятия общечеловеческих ценностей</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4"/>
              </w:rPr>
            </w:pPr>
            <w:r w:rsidRPr="00236B16">
              <w:rPr>
                <w:rFonts w:ascii="Times New Roman" w:hAnsi="Times New Roman" w:cs="Times New Roman"/>
                <w:sz w:val="24"/>
                <w:szCs w:val="24"/>
              </w:rPr>
              <w:lastRenderedPageBreak/>
              <w:t xml:space="preserve">Форма универсальна и дополняется в соответствии с </w:t>
            </w:r>
            <w:r w:rsidRPr="00236B16">
              <w:rPr>
                <w:rFonts w:ascii="Times New Roman" w:hAnsi="Times New Roman" w:cs="Times New Roman"/>
                <w:sz w:val="24"/>
                <w:szCs w:val="24"/>
              </w:rPr>
              <w:lastRenderedPageBreak/>
              <w:t>план-сеткой тематической программы</w:t>
            </w:r>
          </w:p>
        </w:tc>
      </w:tr>
    </w:tbl>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sz w:val="28"/>
          <w:szCs w:val="28"/>
        </w:rPr>
        <w:lastRenderedPageBreak/>
        <w:t>Итоговый период смены.</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Основные задачи: подвести итоги совместной деятельности, зафиксировать позитивный опыт и способствовать профилактике расставания.</w:t>
      </w:r>
    </w:p>
    <w:tbl>
      <w:tblPr>
        <w:tblW w:w="9924" w:type="dxa"/>
        <w:tblInd w:w="-431" w:type="dxa"/>
        <w:tblLayout w:type="fixed"/>
        <w:tblCellMar>
          <w:left w:w="0" w:type="dxa"/>
          <w:right w:w="0" w:type="dxa"/>
        </w:tblCellMar>
        <w:tblLook w:val="0000" w:firstRow="0" w:lastRow="0" w:firstColumn="0" w:lastColumn="0" w:noHBand="0" w:noVBand="0"/>
      </w:tblPr>
      <w:tblGrid>
        <w:gridCol w:w="1986"/>
        <w:gridCol w:w="4110"/>
        <w:gridCol w:w="3828"/>
      </w:tblGrid>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8"/>
              </w:rPr>
            </w:pPr>
            <w:r w:rsidRPr="00236B16">
              <w:rPr>
                <w:rFonts w:ascii="Times New Roman" w:hAnsi="Times New Roman" w:cs="Times New Roman"/>
                <w:b/>
                <w:sz w:val="24"/>
                <w:szCs w:val="28"/>
              </w:rPr>
              <w:t>Итоговый период смены (12-14 дни)</w:t>
            </w:r>
          </w:p>
        </w:tc>
      </w:tr>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8"/>
              </w:rPr>
            </w:pPr>
            <w:r w:rsidRPr="00236B16">
              <w:rPr>
                <w:rFonts w:ascii="Times New Roman" w:hAnsi="Times New Roman" w:cs="Times New Roman"/>
                <w:sz w:val="24"/>
                <w:szCs w:val="28"/>
              </w:rPr>
              <w:t>Общелагерный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contextualSpacing/>
              <w:rPr>
                <w:rFonts w:ascii="Times New Roman" w:hAnsi="Times New Roman" w:cs="Times New Roman"/>
                <w:sz w:val="24"/>
                <w:szCs w:val="28"/>
              </w:rPr>
            </w:pPr>
            <w:r w:rsidRPr="00236B16">
              <w:rPr>
                <w:rFonts w:ascii="Times New Roman" w:hAnsi="Times New Roman" w:cs="Times New Roman"/>
                <w:sz w:val="24"/>
                <w:szCs w:val="28"/>
              </w:rPr>
              <w:t>Форма работы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Содержание/Ключевые компоненты/Ценностные основы</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Комментарии</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Линейка / Церемония закрытия смены</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Торжественное подведение итогов, демонстрация лучшего опыта, которые получили участники смены. Определение перспектив и новых целей.</w:t>
            </w:r>
          </w:p>
          <w:p w:rsidR="00372A21" w:rsidRPr="00236B16" w:rsidRDefault="00372A21" w:rsidP="00C1365E">
            <w:pPr>
              <w:spacing w:after="0" w:line="276" w:lineRule="auto"/>
              <w:rPr>
                <w:rFonts w:ascii="Times New Roman" w:hAnsi="Times New Roman" w:cs="Times New Roman"/>
                <w:sz w:val="24"/>
                <w:szCs w:val="28"/>
              </w:rPr>
            </w:pPr>
          </w:p>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Вынос Государственного флага Российской Федерации</w:t>
            </w:r>
          </w:p>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Содержательное подведение итогов</w:t>
            </w:r>
          </w:p>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Награждение отрядное, индивидуальное, включая сотрудников</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Важно обеспечить торжественность формы работы: общий сбор, музыкальное и визуальное сопровождение</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Презентация результатов деятельности кружков /секций</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Имена, прославившие </w:t>
            </w:r>
            <w:r w:rsidR="009461D5" w:rsidRPr="00236B16">
              <w:rPr>
                <w:rFonts w:ascii="Times New Roman" w:hAnsi="Times New Roman" w:cs="Times New Roman"/>
                <w:sz w:val="24"/>
                <w:szCs w:val="28"/>
              </w:rPr>
              <w:t>лагерь</w:t>
            </w:r>
          </w:p>
          <w:p w:rsidR="009461D5"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Великие мастера. </w:t>
            </w:r>
          </w:p>
          <w:p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Выставка работ:</w:t>
            </w:r>
            <w:r w:rsidR="00372A21" w:rsidRPr="00236B16">
              <w:rPr>
                <w:rFonts w:ascii="Times New Roman" w:hAnsi="Times New Roman" w:cs="Times New Roman"/>
                <w:sz w:val="24"/>
                <w:szCs w:val="28"/>
              </w:rPr>
              <w:t>Творчество и мастерство</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Возможен формат ярмарки, выставки, фестиваля. </w:t>
            </w:r>
          </w:p>
        </w:tc>
      </w:tr>
      <w:tr w:rsidR="00372A21" w:rsidRPr="00236B16" w:rsidTr="008533D8">
        <w:tc>
          <w:tcPr>
            <w:tcW w:w="992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ind w:firstLine="709"/>
              <w:jc w:val="center"/>
              <w:rPr>
                <w:rFonts w:ascii="Times New Roman" w:hAnsi="Times New Roman" w:cs="Times New Roman"/>
                <w:sz w:val="24"/>
                <w:szCs w:val="28"/>
              </w:rPr>
            </w:pPr>
            <w:r w:rsidRPr="00236B16">
              <w:rPr>
                <w:rFonts w:ascii="Times New Roman" w:hAnsi="Times New Roman" w:cs="Times New Roman"/>
                <w:sz w:val="24"/>
                <w:szCs w:val="28"/>
              </w:rPr>
              <w:t>Отрядный уровень (инвариантные формы)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Итоговый сбор отряда</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Закрепление ценности Команды и Дружбы. Помощь каждому участнику смену увидеть свой рост и позитивные изменения.</w:t>
            </w:r>
          </w:p>
          <w:p w:rsidR="00372A21" w:rsidRPr="00236B16" w:rsidRDefault="00372A21" w:rsidP="00C1365E">
            <w:pPr>
              <w:spacing w:after="0" w:line="276" w:lineRule="auto"/>
              <w:rPr>
                <w:rFonts w:ascii="Times New Roman" w:hAnsi="Times New Roman" w:cs="Times New Roman"/>
                <w:sz w:val="24"/>
                <w:szCs w:val="28"/>
              </w:rPr>
            </w:pPr>
          </w:p>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4"/>
              </w:rPr>
              <w:t>Форма универсальна и дополняется в соответствии с план-сеткой тематической программы</w:t>
            </w:r>
          </w:p>
        </w:tc>
      </w:tr>
      <w:tr w:rsidR="00372A21" w:rsidRPr="00236B16" w:rsidTr="008533D8">
        <w:tc>
          <w:tcPr>
            <w:tcW w:w="19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 xml:space="preserve">Прощальный </w:t>
            </w:r>
            <w:r w:rsidRPr="00236B16">
              <w:rPr>
                <w:rFonts w:ascii="Times New Roman" w:hAnsi="Times New Roman" w:cs="Times New Roman"/>
                <w:sz w:val="24"/>
                <w:szCs w:val="28"/>
              </w:rPr>
              <w:lastRenderedPageBreak/>
              <w:t>огонёк</w:t>
            </w:r>
          </w:p>
        </w:tc>
        <w:tc>
          <w:tcPr>
            <w:tcW w:w="41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lastRenderedPageBreak/>
              <w:t xml:space="preserve">Самый ценный опыт, полученный в </w:t>
            </w:r>
            <w:r w:rsidRPr="00236B16">
              <w:rPr>
                <w:rFonts w:ascii="Times New Roman" w:hAnsi="Times New Roman" w:cs="Times New Roman"/>
                <w:sz w:val="24"/>
                <w:szCs w:val="28"/>
              </w:rPr>
              <w:lastRenderedPageBreak/>
              <w:t>смене каждым ребёнком</w:t>
            </w:r>
          </w:p>
          <w:p w:rsidR="00372A21" w:rsidRPr="00236B16" w:rsidRDefault="00372A21"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8"/>
              </w:rPr>
              <w:t>Благодарность команде</w:t>
            </w:r>
            <w:r w:rsidRPr="00236B16">
              <w:rPr>
                <w:rFonts w:ascii="Times New Roman" w:hAnsi="Times New Roman" w:cs="Times New Roman"/>
                <w:sz w:val="24"/>
                <w:szCs w:val="28"/>
              </w:rPr>
              <w:br/>
              <w:t>Определение перспектив дальнейшего развития</w:t>
            </w:r>
          </w:p>
        </w:tc>
        <w:tc>
          <w:tcPr>
            <w:tcW w:w="38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372A21" w:rsidRPr="00236B16" w:rsidRDefault="009461D5" w:rsidP="00C1365E">
            <w:pPr>
              <w:spacing w:after="0" w:line="276" w:lineRule="auto"/>
              <w:rPr>
                <w:rFonts w:ascii="Times New Roman" w:hAnsi="Times New Roman" w:cs="Times New Roman"/>
                <w:sz w:val="24"/>
                <w:szCs w:val="28"/>
              </w:rPr>
            </w:pPr>
            <w:r w:rsidRPr="00236B16">
              <w:rPr>
                <w:rFonts w:ascii="Times New Roman" w:hAnsi="Times New Roman" w:cs="Times New Roman"/>
                <w:sz w:val="24"/>
                <w:szCs w:val="24"/>
              </w:rPr>
              <w:lastRenderedPageBreak/>
              <w:t xml:space="preserve">Форма универсальна и </w:t>
            </w:r>
            <w:r w:rsidRPr="00236B16">
              <w:rPr>
                <w:rFonts w:ascii="Times New Roman" w:hAnsi="Times New Roman" w:cs="Times New Roman"/>
                <w:sz w:val="24"/>
                <w:szCs w:val="24"/>
              </w:rPr>
              <w:lastRenderedPageBreak/>
              <w:t>дополняется в соответствии с план-сеткой тематической программы</w:t>
            </w:r>
          </w:p>
        </w:tc>
      </w:tr>
    </w:tbl>
    <w:p w:rsidR="00372A21" w:rsidRPr="00236B16" w:rsidRDefault="00372A21" w:rsidP="00C1365E">
      <w:pPr>
        <w:spacing w:after="0" w:line="276" w:lineRule="auto"/>
        <w:ind w:firstLine="709"/>
        <w:jc w:val="both"/>
        <w:rPr>
          <w:rFonts w:ascii="Times New Roman" w:hAnsi="Times New Roman" w:cs="Times New Roman"/>
          <w:b/>
          <w:bCs/>
          <w:sz w:val="28"/>
          <w:szCs w:val="28"/>
        </w:rPr>
      </w:pP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b/>
          <w:bCs/>
          <w:sz w:val="28"/>
          <w:szCs w:val="28"/>
        </w:rPr>
        <w:t>Этап последействия.</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который проводится по окончании летней оздоровительной кампании.</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Анализ проводится совместно с вожатско-педагогическим составом и с начальником лагеря с последующим обсуждением результатов на педагогическом совете. Итоги результативности воспитательной работы (самоанализа) оформляются аналитической справкой, включающей основные вопросы, связанные с качеством:</w:t>
      </w:r>
    </w:p>
    <w:p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реализации программы воспитательной работы в лагере в целом;</w:t>
      </w:r>
    </w:p>
    <w:p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работы конкретных структурных звеньев лагеря (отрядов, органов самоуправления, кружков и секций);</w:t>
      </w:r>
    </w:p>
    <w:p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деятельность педагогического коллектива; </w:t>
      </w:r>
    </w:p>
    <w:p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работа с родителями; </w:t>
      </w:r>
    </w:p>
    <w:p w:rsidR="00372A21" w:rsidRPr="00236B16" w:rsidRDefault="00372A21" w:rsidP="00C1365E">
      <w:pPr>
        <w:pStyle w:val="aa"/>
        <w:numPr>
          <w:ilvl w:val="0"/>
          <w:numId w:val="20"/>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работа с партнерами.</w:t>
      </w:r>
    </w:p>
    <w:p w:rsidR="00372A21" w:rsidRPr="00236B16" w:rsidRDefault="00372A21"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rsidR="004C0BFB" w:rsidRPr="00236B16" w:rsidRDefault="004E7D2E"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3.4</w:t>
      </w:r>
      <w:r w:rsidR="004C0BFB" w:rsidRPr="00236B16">
        <w:rPr>
          <w:rFonts w:ascii="Times New Roman" w:hAnsi="Times New Roman" w:cs="Times New Roman"/>
          <w:b/>
          <w:sz w:val="28"/>
          <w:szCs w:val="28"/>
        </w:rPr>
        <w:t>.</w:t>
      </w:r>
      <w:r w:rsidR="00557EE7" w:rsidRPr="00236B16">
        <w:rPr>
          <w:rFonts w:ascii="Times New Roman" w:hAnsi="Times New Roman" w:cs="Times New Roman"/>
          <w:b/>
          <w:sz w:val="28"/>
          <w:szCs w:val="28"/>
        </w:rPr>
        <w:t xml:space="preserve"> </w:t>
      </w:r>
      <w:r w:rsidR="004C0BFB" w:rsidRPr="00236B16">
        <w:rPr>
          <w:rFonts w:ascii="Times New Roman" w:hAnsi="Times New Roman" w:cs="Times New Roman"/>
          <w:b/>
          <w:sz w:val="28"/>
          <w:szCs w:val="28"/>
        </w:rPr>
        <w:t>Партнёрское взаимодействие с общественными и молодежными организациями</w:t>
      </w:r>
    </w:p>
    <w:p w:rsidR="009563C3"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Реализация воспитательного потенциала партнерского взаимодействия предусматривает совместную деятельность с различными образовательными </w:t>
      </w:r>
      <w:r w:rsidRPr="00236B16">
        <w:rPr>
          <w:rFonts w:ascii="Times New Roman" w:hAnsi="Times New Roman" w:cs="Times New Roman"/>
          <w:sz w:val="28"/>
          <w:szCs w:val="28"/>
        </w:rPr>
        <w:lastRenderedPageBreak/>
        <w:t>организациями, организациями культуры и спорта, общественными и молодежными объединениями</w:t>
      </w:r>
      <w:r w:rsidR="009563C3">
        <w:rPr>
          <w:rFonts w:ascii="Times New Roman" w:hAnsi="Times New Roman" w:cs="Times New Roman"/>
          <w:sz w:val="28"/>
          <w:szCs w:val="28"/>
        </w:rPr>
        <w:t>:</w:t>
      </w:r>
    </w:p>
    <w:p w:rsidR="009563C3" w:rsidRPr="009563C3" w:rsidRDefault="009563C3" w:rsidP="009563C3">
      <w:pPr>
        <w:spacing w:after="0" w:line="276" w:lineRule="auto"/>
        <w:ind w:firstLine="709"/>
        <w:jc w:val="both"/>
        <w:rPr>
          <w:rFonts w:ascii="Times New Roman" w:hAnsi="Times New Roman" w:cs="Times New Roman"/>
          <w:bCs/>
          <w:sz w:val="28"/>
          <w:szCs w:val="28"/>
        </w:rPr>
      </w:pPr>
      <w:r w:rsidRPr="009563C3">
        <w:rPr>
          <w:rFonts w:ascii="Times New Roman" w:hAnsi="Times New Roman" w:cs="Times New Roman"/>
          <w:bCs/>
          <w:sz w:val="28"/>
          <w:szCs w:val="28"/>
        </w:rPr>
        <w:t xml:space="preserve">-Местное отделение «Движение первых». Творческие встречи, мастер-классы, </w:t>
      </w:r>
      <w:r w:rsidRPr="009563C3">
        <w:rPr>
          <w:rFonts w:ascii="Times New Roman" w:hAnsi="Times New Roman" w:cs="Times New Roman"/>
          <w:sz w:val="28"/>
          <w:szCs w:val="28"/>
        </w:rPr>
        <w:t xml:space="preserve">проведение  совместно мероприятий. </w:t>
      </w:r>
    </w:p>
    <w:p w:rsidR="009563C3" w:rsidRPr="009563C3" w:rsidRDefault="009563C3" w:rsidP="009563C3">
      <w:pPr>
        <w:spacing w:after="0" w:line="276" w:lineRule="auto"/>
        <w:ind w:firstLine="709"/>
        <w:jc w:val="both"/>
        <w:rPr>
          <w:rFonts w:ascii="Times New Roman" w:hAnsi="Times New Roman" w:cs="Times New Roman"/>
          <w:sz w:val="28"/>
          <w:szCs w:val="28"/>
        </w:rPr>
      </w:pPr>
      <w:r w:rsidRPr="009563C3">
        <w:rPr>
          <w:rFonts w:ascii="Times New Roman" w:hAnsi="Times New Roman" w:cs="Times New Roman"/>
          <w:bCs/>
          <w:sz w:val="28"/>
          <w:szCs w:val="28"/>
        </w:rPr>
        <w:t>-Районный отдел министерства внутренних дел</w:t>
      </w:r>
      <w:r w:rsidRPr="009563C3">
        <w:rPr>
          <w:rFonts w:ascii="Times New Roman" w:hAnsi="Times New Roman" w:cs="Times New Roman"/>
          <w:sz w:val="28"/>
          <w:szCs w:val="28"/>
        </w:rPr>
        <w:t>. Проведение мероприятий, направленных на профилактику правонарушений среди подростков: встречи, профилактические беседы. </w:t>
      </w:r>
    </w:p>
    <w:p w:rsidR="009563C3" w:rsidRPr="009563C3" w:rsidRDefault="009563C3" w:rsidP="009563C3">
      <w:pPr>
        <w:spacing w:after="0" w:line="276" w:lineRule="auto"/>
        <w:ind w:firstLine="709"/>
        <w:jc w:val="both"/>
        <w:rPr>
          <w:rFonts w:ascii="Times New Roman" w:hAnsi="Times New Roman" w:cs="Times New Roman"/>
          <w:sz w:val="28"/>
          <w:szCs w:val="28"/>
        </w:rPr>
      </w:pPr>
      <w:r w:rsidRPr="009563C3">
        <w:rPr>
          <w:rFonts w:ascii="Times New Roman" w:hAnsi="Times New Roman" w:cs="Times New Roman"/>
          <w:sz w:val="28"/>
          <w:szCs w:val="28"/>
        </w:rPr>
        <w:t>-</w:t>
      </w:r>
      <w:r w:rsidRPr="009563C3">
        <w:rPr>
          <w:rFonts w:ascii="Times New Roman" w:hAnsi="Times New Roman" w:cs="Times New Roman"/>
          <w:bCs/>
          <w:sz w:val="28"/>
          <w:szCs w:val="28"/>
        </w:rPr>
        <w:t>Отдел государственной инспекции безопасности дорожного движения</w:t>
      </w:r>
      <w:r w:rsidRPr="009563C3">
        <w:rPr>
          <w:rFonts w:ascii="Times New Roman" w:hAnsi="Times New Roman" w:cs="Times New Roman"/>
          <w:sz w:val="28"/>
          <w:szCs w:val="28"/>
        </w:rPr>
        <w:t>. Мероприятия по пропаганде безопасности дорожного движения, встречи с представителями</w:t>
      </w:r>
    </w:p>
    <w:p w:rsidR="009563C3" w:rsidRPr="009563C3" w:rsidRDefault="009563C3" w:rsidP="009563C3">
      <w:pPr>
        <w:spacing w:after="0" w:line="276" w:lineRule="auto"/>
        <w:ind w:firstLine="709"/>
        <w:jc w:val="both"/>
        <w:rPr>
          <w:rFonts w:ascii="Times New Roman" w:hAnsi="Times New Roman" w:cs="Times New Roman"/>
          <w:bCs/>
          <w:sz w:val="28"/>
          <w:szCs w:val="28"/>
        </w:rPr>
      </w:pPr>
      <w:r w:rsidRPr="009563C3">
        <w:rPr>
          <w:rFonts w:ascii="Times New Roman" w:hAnsi="Times New Roman" w:cs="Times New Roman"/>
          <w:bCs/>
          <w:sz w:val="28"/>
          <w:szCs w:val="28"/>
        </w:rPr>
        <w:t xml:space="preserve">- Пожарная часть. </w:t>
      </w:r>
      <w:r w:rsidRPr="009563C3">
        <w:rPr>
          <w:rFonts w:ascii="Times New Roman" w:hAnsi="Times New Roman" w:cs="Times New Roman"/>
          <w:sz w:val="28"/>
          <w:szCs w:val="28"/>
        </w:rPr>
        <w:t>Мероприятия по пропаганде пожарной безопасности</w:t>
      </w:r>
    </w:p>
    <w:p w:rsidR="009563C3" w:rsidRPr="009563C3" w:rsidRDefault="009563C3" w:rsidP="009563C3">
      <w:pPr>
        <w:spacing w:after="0" w:line="276" w:lineRule="auto"/>
        <w:ind w:firstLine="709"/>
        <w:jc w:val="both"/>
        <w:rPr>
          <w:rFonts w:ascii="Times New Roman" w:hAnsi="Times New Roman" w:cs="Times New Roman"/>
          <w:bCs/>
          <w:sz w:val="28"/>
          <w:szCs w:val="28"/>
        </w:rPr>
      </w:pPr>
      <w:r w:rsidRPr="009563C3">
        <w:rPr>
          <w:rFonts w:ascii="Times New Roman" w:hAnsi="Times New Roman" w:cs="Times New Roman"/>
          <w:bCs/>
          <w:sz w:val="28"/>
          <w:szCs w:val="28"/>
        </w:rPr>
        <w:t>-Отдел культуры.  (Дом ремесел, ДШИ, библиотека) творческие встречи, мастер-классы, концерты.</w:t>
      </w:r>
    </w:p>
    <w:p w:rsidR="007265C3" w:rsidRPr="00236B16" w:rsidRDefault="009563C3" w:rsidP="009563C3">
      <w:pPr>
        <w:suppressAutoHyphens/>
        <w:autoSpaceDE w:val="0"/>
        <w:autoSpaceDN w:val="0"/>
        <w:adjustRightInd w:val="0"/>
        <w:spacing w:after="0" w:line="276" w:lineRule="auto"/>
        <w:ind w:right="-284"/>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7265C3" w:rsidRPr="00236B16">
        <w:rPr>
          <w:rFonts w:ascii="Times New Roman" w:eastAsia="Times New Roman" w:hAnsi="Times New Roman" w:cs="Times New Roman"/>
          <w:sz w:val="28"/>
          <w:szCs w:val="28"/>
          <w:lang w:eastAsia="ru-RU"/>
        </w:rPr>
        <w:t>Привлечение воспитательного потенциала партнерского взаимодействия включает:</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проведение на базе организаций-партнеров отдельных занятий, тематических событий, отдельных мероприятий и акций; </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3.5. Взаимодействие с родительским сообществом</w:t>
      </w:r>
    </w:p>
    <w:p w:rsidR="007265C3" w:rsidRPr="00236B16" w:rsidRDefault="007265C3" w:rsidP="009563C3">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информирование родителей до начала заезда ребенка в лагерь об особенностях воспитательной работы, требованиях к внутреннему распорядку и режиму, необходимых </w:t>
      </w:r>
      <w:r w:rsidRPr="00236B16">
        <w:rPr>
          <w:rFonts w:ascii="Times New Roman" w:hAnsi="Times New Roman" w:cs="Times New Roman"/>
          <w:sz w:val="28"/>
          <w:szCs w:val="28"/>
        </w:rPr>
        <w:lastRenderedPageBreak/>
        <w:t>вещах, которые понадобятся ребенку в лагере и т.д. с помощью информации на сайте организации, в социальных сетях и мессенджерах;</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дни и события, в которые родители (законные представители) посещают детей в лагере,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 </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общелагерного уровня; </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w:t>
      </w: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3.6. Кадровое обеспечение реализации программы воспитательной работы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Кадровое обеспечение реализации Программы предусматривает механизм кадрового обеспечения лагеря, направленный на достижение высоких стандартов качества и эффективности в области воспитательной работы с детьми.</w:t>
      </w:r>
    </w:p>
    <w:p w:rsidR="007265C3" w:rsidRPr="00C1365E" w:rsidRDefault="007265C3" w:rsidP="00C1365E">
      <w:pPr>
        <w:spacing w:line="276" w:lineRule="auto"/>
        <w:ind w:firstLine="567"/>
        <w:contextualSpacing/>
        <w:jc w:val="both"/>
        <w:rPr>
          <w:rFonts w:ascii="Times New Roman" w:eastAsia="Times New Roman" w:hAnsi="Times New Roman" w:cs="Times New Roman"/>
          <w:b/>
          <w:color w:val="FF0000"/>
          <w:sz w:val="28"/>
          <w:szCs w:val="24"/>
        </w:rPr>
      </w:pPr>
      <w:r w:rsidRPr="00236B16">
        <w:rPr>
          <w:rFonts w:ascii="Times New Roman" w:eastAsia="Times New Roman" w:hAnsi="Times New Roman" w:cs="Times New Roman"/>
          <w:sz w:val="28"/>
          <w:szCs w:val="24"/>
        </w:rPr>
        <w:t>В реализации Программы воспитания участвуют:</w:t>
      </w:r>
      <w:r w:rsidRPr="00236B16">
        <w:rPr>
          <w:rFonts w:ascii="Times New Roman" w:eastAsia="Times New Roman" w:hAnsi="Times New Roman" w:cs="Times New Roman"/>
          <w:color w:val="FF0000"/>
          <w:sz w:val="28"/>
          <w:szCs w:val="24"/>
          <w:highlight w:val="yellow"/>
        </w:rPr>
        <w:t xml:space="preserve"> </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начальник лагеря (контроль за реализацией программы, ресурсное обеспечение деятельности);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старший воспитатель (организация реализации программы, обеспечение выполнения целевых показателей результативности);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старший вожатый (организация массовых мероприятий согласно календарному плану воспитательной работы, работа системы стимулирования, координация досуговой кружковой деятельности);</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воспитатели (организация жизнедеятельности детей в отряде, воспитанию, обеспечению занятости, безопасности пребывания в лагере);</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педагоги дополнительного образова</w:t>
      </w:r>
      <w:r w:rsidR="0002343D">
        <w:rPr>
          <w:rFonts w:ascii="Times New Roman" w:hAnsi="Times New Roman" w:cs="Times New Roman"/>
          <w:sz w:val="28"/>
          <w:szCs w:val="28"/>
        </w:rPr>
        <w:t xml:space="preserve">ния </w:t>
      </w:r>
      <w:r w:rsidRPr="00236B16">
        <w:rPr>
          <w:rFonts w:ascii="Times New Roman" w:hAnsi="Times New Roman" w:cs="Times New Roman"/>
          <w:sz w:val="28"/>
          <w:szCs w:val="28"/>
        </w:rPr>
        <w:t xml:space="preserve"> (организация работы объединений по направлениям);</w:t>
      </w:r>
    </w:p>
    <w:p w:rsidR="007265C3" w:rsidRPr="00236B16" w:rsidRDefault="0002343D" w:rsidP="00C1365E">
      <w:pPr>
        <w:pStyle w:val="aa"/>
        <w:numPr>
          <w:ilvl w:val="0"/>
          <w:numId w:val="27"/>
        </w:numPr>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инструктор</w:t>
      </w:r>
      <w:r w:rsidR="007265C3" w:rsidRPr="00236B16">
        <w:rPr>
          <w:rFonts w:ascii="Times New Roman" w:hAnsi="Times New Roman" w:cs="Times New Roman"/>
          <w:sz w:val="28"/>
          <w:szCs w:val="28"/>
        </w:rPr>
        <w:t xml:space="preserve"> по спорту (организация спортивно-массовой работы);</w:t>
      </w:r>
    </w:p>
    <w:p w:rsidR="007265C3" w:rsidRPr="00236B16" w:rsidRDefault="0002343D" w:rsidP="00C1365E">
      <w:pPr>
        <w:pStyle w:val="aa"/>
        <w:numPr>
          <w:ilvl w:val="0"/>
          <w:numId w:val="27"/>
        </w:numPr>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аккомпониа</w:t>
      </w:r>
      <w:r w:rsidR="007265C3" w:rsidRPr="00236B16">
        <w:rPr>
          <w:rFonts w:ascii="Times New Roman" w:hAnsi="Times New Roman" w:cs="Times New Roman"/>
          <w:sz w:val="28"/>
          <w:szCs w:val="28"/>
        </w:rPr>
        <w:t>тор (музыкальное сопровождение мероприятий программы);</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вожатые (организация отрядных мероприятий, подготовка детей к участию в общелагерных мероприятиях и проведение мероприятий в рамках модульных блоков программы).</w:t>
      </w:r>
    </w:p>
    <w:p w:rsidR="007265C3" w:rsidRPr="00C1365E" w:rsidRDefault="007265C3" w:rsidP="00C1365E">
      <w:pPr>
        <w:spacing w:line="276" w:lineRule="auto"/>
        <w:ind w:firstLine="567"/>
        <w:contextualSpacing/>
        <w:jc w:val="both"/>
        <w:rPr>
          <w:rFonts w:ascii="Times New Roman" w:eastAsia="Times New Roman" w:hAnsi="Times New Roman" w:cs="Times New Roman"/>
          <w:b/>
          <w:color w:val="FF0000"/>
          <w:sz w:val="28"/>
          <w:szCs w:val="24"/>
        </w:rPr>
      </w:pPr>
      <w:r w:rsidRPr="00236B16">
        <w:rPr>
          <w:rFonts w:ascii="Times New Roman" w:eastAsia="Times New Roman" w:hAnsi="Times New Roman" w:cs="Times New Roman"/>
          <w:sz w:val="28"/>
          <w:szCs w:val="24"/>
        </w:rPr>
        <w:t>Коллектив вожатых составляют студенты ФБГОУВО «Оренбургский государственный педагогический универс</w:t>
      </w:r>
      <w:r w:rsidR="0002343D">
        <w:rPr>
          <w:rFonts w:ascii="Times New Roman" w:eastAsia="Times New Roman" w:hAnsi="Times New Roman" w:cs="Times New Roman"/>
          <w:sz w:val="28"/>
          <w:szCs w:val="24"/>
        </w:rPr>
        <w:t>итет» и педагоги образовательных организаций Акбулакского района</w:t>
      </w:r>
      <w:r w:rsidRPr="00236B16">
        <w:rPr>
          <w:rFonts w:ascii="Times New Roman" w:eastAsia="Times New Roman" w:hAnsi="Times New Roman" w:cs="Times New Roman"/>
          <w:sz w:val="28"/>
          <w:szCs w:val="24"/>
        </w:rPr>
        <w:t xml:space="preserve">. </w:t>
      </w:r>
    </w:p>
    <w:p w:rsidR="007265C3" w:rsidRPr="00236B16" w:rsidRDefault="0002343D" w:rsidP="00C1365E">
      <w:pPr>
        <w:spacing w:line="276" w:lineRule="auto"/>
        <w:ind w:firstLine="567"/>
        <w:contextualSpacing/>
        <w:jc w:val="both"/>
        <w:rPr>
          <w:rFonts w:ascii="Times New Roman" w:eastAsia="Times New Roman" w:hAnsi="Times New Roman" w:cs="Times New Roman"/>
          <w:color w:val="FF0000"/>
          <w:sz w:val="28"/>
          <w:szCs w:val="24"/>
        </w:rPr>
      </w:pPr>
      <w:r>
        <w:rPr>
          <w:rFonts w:ascii="Times New Roman" w:eastAsia="Times New Roman" w:hAnsi="Times New Roman" w:cs="Times New Roman"/>
          <w:sz w:val="28"/>
          <w:szCs w:val="24"/>
        </w:rPr>
        <w:t xml:space="preserve"> Воспитатели, инструктор</w:t>
      </w:r>
      <w:r w:rsidR="007265C3" w:rsidRPr="00236B16">
        <w:rPr>
          <w:rFonts w:ascii="Times New Roman" w:eastAsia="Times New Roman" w:hAnsi="Times New Roman" w:cs="Times New Roman"/>
          <w:sz w:val="28"/>
          <w:szCs w:val="24"/>
        </w:rPr>
        <w:t xml:space="preserve"> по спорту, педагоги дополнител</w:t>
      </w:r>
      <w:r w:rsidR="006E2B35">
        <w:rPr>
          <w:rFonts w:ascii="Times New Roman" w:eastAsia="Times New Roman" w:hAnsi="Times New Roman" w:cs="Times New Roman"/>
          <w:sz w:val="28"/>
          <w:szCs w:val="24"/>
        </w:rPr>
        <w:t xml:space="preserve">ьного образования </w:t>
      </w:r>
      <w:r w:rsidR="007265C3" w:rsidRPr="00236B16">
        <w:rPr>
          <w:rFonts w:ascii="Times New Roman" w:eastAsia="Times New Roman" w:hAnsi="Times New Roman" w:cs="Times New Roman"/>
          <w:sz w:val="28"/>
          <w:szCs w:val="24"/>
        </w:rPr>
        <w:t xml:space="preserve"> принимаются из числа педагогов образоват</w:t>
      </w:r>
      <w:r w:rsidR="006E2B35">
        <w:rPr>
          <w:rFonts w:ascii="Times New Roman" w:eastAsia="Times New Roman" w:hAnsi="Times New Roman" w:cs="Times New Roman"/>
          <w:sz w:val="28"/>
          <w:szCs w:val="24"/>
        </w:rPr>
        <w:t>ельных организаций Акбулакского района.</w:t>
      </w:r>
    </w:p>
    <w:p w:rsidR="007265C3" w:rsidRPr="00236B16" w:rsidRDefault="007265C3" w:rsidP="00C1365E">
      <w:pPr>
        <w:spacing w:line="276" w:lineRule="auto"/>
        <w:ind w:firstLine="567"/>
        <w:contextualSpacing/>
        <w:jc w:val="both"/>
        <w:rPr>
          <w:rFonts w:ascii="Times New Roman" w:eastAsia="Times New Roman" w:hAnsi="Times New Roman" w:cs="Times New Roman"/>
          <w:sz w:val="28"/>
          <w:szCs w:val="24"/>
        </w:rPr>
      </w:pPr>
      <w:r w:rsidRPr="00236B16">
        <w:rPr>
          <w:rFonts w:ascii="Times New Roman" w:eastAsia="Times New Roman" w:hAnsi="Times New Roman" w:cs="Times New Roman"/>
          <w:sz w:val="28"/>
          <w:szCs w:val="24"/>
        </w:rPr>
        <w:t>Каждый потенциальный сотрудник проходит собеседование с начальником лагеря и представляет полный пакет документов для трудоустройства в рамках законодательства РФ.</w:t>
      </w:r>
    </w:p>
    <w:p w:rsidR="007265C3" w:rsidRPr="00236B16" w:rsidRDefault="007265C3" w:rsidP="00C1365E">
      <w:pPr>
        <w:spacing w:line="276" w:lineRule="auto"/>
        <w:ind w:firstLine="709"/>
        <w:contextualSpacing/>
        <w:jc w:val="both"/>
        <w:rPr>
          <w:rFonts w:ascii="Times New Roman" w:eastAsia="Times New Roman" w:hAnsi="Times New Roman" w:cs="Times New Roman"/>
          <w:sz w:val="28"/>
          <w:szCs w:val="24"/>
        </w:rPr>
      </w:pPr>
      <w:r w:rsidRPr="00236B16">
        <w:rPr>
          <w:rFonts w:ascii="Times New Roman" w:eastAsia="Times New Roman" w:hAnsi="Times New Roman" w:cs="Times New Roman"/>
          <w:sz w:val="28"/>
          <w:szCs w:val="24"/>
        </w:rPr>
        <w:t>Для знакомства с программой воспитания и спецификой лагеря организуется информационно-методические встречи.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Для повышения профессионального мастерства в рамках подготовительного этапа и в течение периода реализации Программы воспитания с педагогами ведется методическая работа: в рабочих чатах смены публикуются материалы по психологии, педагогике, игропрактике  и др., а также на совместных собраниях (совещаниях, планерных встречах всего кадрового состава)  регулярно разбираются педагогические кейсы.</w:t>
      </w:r>
    </w:p>
    <w:p w:rsidR="007265C3" w:rsidRPr="00236B16" w:rsidRDefault="007265C3" w:rsidP="00C1365E">
      <w:pPr>
        <w:spacing w:after="0" w:line="276" w:lineRule="auto"/>
        <w:ind w:firstLine="709"/>
        <w:jc w:val="both"/>
        <w:rPr>
          <w:rFonts w:ascii="Times New Roman" w:hAnsi="Times New Roman" w:cs="Times New Roman"/>
          <w:sz w:val="28"/>
          <w:szCs w:val="28"/>
          <w:highlight w:val="yellow"/>
        </w:rPr>
      </w:pPr>
      <w:r w:rsidRPr="00236B16">
        <w:rPr>
          <w:rFonts w:ascii="Times New Roman" w:hAnsi="Times New Roman" w:cs="Times New Roman"/>
          <w:sz w:val="28"/>
          <w:szCs w:val="28"/>
        </w:rPr>
        <w:t>В рамках повышения профессионального мастерства педагогического коллектива в конце лета проводится заочный областной конкурс «Парус детства», в условиях которого при отборе кандидатов учитываются их профессиональные компетенции и стремление к развитию в профессии.</w:t>
      </w:r>
    </w:p>
    <w:p w:rsidR="00CE1C28" w:rsidRPr="00236B16" w:rsidRDefault="00CE1C28" w:rsidP="00C1365E">
      <w:pPr>
        <w:spacing w:after="0" w:line="276" w:lineRule="auto"/>
        <w:ind w:firstLine="709"/>
        <w:jc w:val="both"/>
        <w:rPr>
          <w:rFonts w:ascii="Times New Roman" w:hAnsi="Times New Roman" w:cs="Times New Roman"/>
          <w:sz w:val="28"/>
          <w:szCs w:val="28"/>
          <w:highlight w:val="yellow"/>
        </w:rPr>
      </w:pPr>
    </w:p>
    <w:p w:rsidR="007265C3" w:rsidRPr="00236B16" w:rsidRDefault="007265C3" w:rsidP="00C1365E">
      <w:pPr>
        <w:tabs>
          <w:tab w:val="left" w:pos="0"/>
          <w:tab w:val="left" w:pos="426"/>
        </w:tabs>
        <w:spacing w:line="276" w:lineRule="auto"/>
        <w:ind w:firstLine="567"/>
        <w:contextualSpacing/>
        <w:jc w:val="both"/>
        <w:rPr>
          <w:rFonts w:ascii="Times New Roman" w:eastAsia="Times New Roman" w:hAnsi="Times New Roman" w:cs="Times New Roman"/>
          <w:b/>
          <w:sz w:val="28"/>
          <w:szCs w:val="24"/>
        </w:rPr>
      </w:pPr>
      <w:r w:rsidRPr="00236B16">
        <w:rPr>
          <w:rFonts w:ascii="Times New Roman" w:eastAsia="Times New Roman" w:hAnsi="Times New Roman" w:cs="Times New Roman"/>
          <w:b/>
          <w:sz w:val="28"/>
          <w:szCs w:val="24"/>
        </w:rPr>
        <w:t xml:space="preserve">3.7. Методическое обеспечение реализации Программы </w:t>
      </w:r>
    </w:p>
    <w:p w:rsidR="007265C3" w:rsidRPr="00236B16" w:rsidRDefault="007265C3" w:rsidP="00C1365E">
      <w:pPr>
        <w:tabs>
          <w:tab w:val="left" w:pos="0"/>
          <w:tab w:val="left" w:pos="426"/>
        </w:tabs>
        <w:spacing w:line="276" w:lineRule="auto"/>
        <w:ind w:firstLine="567"/>
        <w:contextualSpacing/>
        <w:jc w:val="both"/>
        <w:rPr>
          <w:rFonts w:ascii="Times New Roman" w:hAnsi="Times New Roman" w:cs="Times New Roman"/>
        </w:rPr>
      </w:pPr>
      <w:r w:rsidRPr="00236B16">
        <w:rPr>
          <w:rFonts w:ascii="Times New Roman" w:eastAsia="Times New Roman" w:hAnsi="Times New Roman" w:cs="Times New Roman"/>
          <w:sz w:val="28"/>
          <w:szCs w:val="24"/>
        </w:rPr>
        <w:t>Методическое обеспечение реализации Программы воспитания  предназначено для специалистов, ответственных за реализацию содержания программы смены (начальник лагеря, старший воспитатель, старший вожатый).</w:t>
      </w:r>
    </w:p>
    <w:p w:rsidR="007265C3" w:rsidRPr="00236B16" w:rsidRDefault="007265C3" w:rsidP="00C1365E">
      <w:pPr>
        <w:tabs>
          <w:tab w:val="left" w:pos="0"/>
          <w:tab w:val="left" w:pos="426"/>
        </w:tabs>
        <w:spacing w:line="276" w:lineRule="auto"/>
        <w:ind w:firstLine="567"/>
        <w:contextualSpacing/>
        <w:jc w:val="both"/>
        <w:rPr>
          <w:rFonts w:ascii="Times New Roman" w:eastAsia="Times New Roman" w:hAnsi="Times New Roman" w:cs="Times New Roman"/>
          <w:sz w:val="28"/>
          <w:szCs w:val="28"/>
        </w:rPr>
      </w:pPr>
      <w:r w:rsidRPr="00236B16">
        <w:rPr>
          <w:rFonts w:ascii="Times New Roman" w:hAnsi="Times New Roman" w:cs="Times New Roman"/>
          <w:sz w:val="28"/>
          <w:szCs w:val="28"/>
        </w:rPr>
        <w:t>Для успешной реализации Программы необходимо информационное и программно-методическое обеспечение, предполагающее:</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lastRenderedPageBreak/>
        <w:t>нормативные документы, регламентирующие летний отдых детей;</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программу воспитания;</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программу творческой смены;</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тематический план-сетка смены на каждый день;</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информационный материал для реализации тематического плана регионального компонента;</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информационные материалы для детей и родителей, размещаемые на информационных стендах на территории лагеря;</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программы и планы творческих объединений и спортивных секций, организованных на базе детского лагеря в период смены;</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сценарии и методические разработки ключевых мероприятий;</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информационные материалы для воспитателей и вожатых;</w:t>
      </w:r>
    </w:p>
    <w:p w:rsidR="007265C3" w:rsidRPr="00236B16" w:rsidRDefault="007265C3" w:rsidP="00C1365E">
      <w:pPr>
        <w:pStyle w:val="aa"/>
        <w:numPr>
          <w:ilvl w:val="0"/>
          <w:numId w:val="27"/>
        </w:numPr>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диагностический инструментарий для отслеживания эффективности организации воспитательной работы.</w:t>
      </w:r>
    </w:p>
    <w:p w:rsidR="00CE1C28" w:rsidRPr="00236B16" w:rsidRDefault="00CE1C28" w:rsidP="00C1365E">
      <w:pPr>
        <w:pStyle w:val="aa"/>
        <w:spacing w:after="0" w:line="276" w:lineRule="auto"/>
        <w:ind w:left="0" w:firstLine="709"/>
        <w:jc w:val="both"/>
        <w:rPr>
          <w:rFonts w:ascii="Times New Roman" w:hAnsi="Times New Roman" w:cs="Times New Roman"/>
          <w:b/>
          <w:sz w:val="28"/>
          <w:szCs w:val="28"/>
        </w:rPr>
      </w:pPr>
    </w:p>
    <w:p w:rsidR="007265C3" w:rsidRPr="00236B16" w:rsidRDefault="007265C3" w:rsidP="00C1365E">
      <w:pPr>
        <w:pStyle w:val="aa"/>
        <w:spacing w:after="0" w:line="276" w:lineRule="auto"/>
        <w:ind w:left="0" w:firstLine="709"/>
        <w:jc w:val="both"/>
        <w:rPr>
          <w:rFonts w:ascii="Times New Roman" w:hAnsi="Times New Roman" w:cs="Times New Roman"/>
          <w:b/>
          <w:sz w:val="28"/>
          <w:szCs w:val="28"/>
        </w:rPr>
      </w:pPr>
      <w:r w:rsidRPr="00236B16">
        <w:rPr>
          <w:rFonts w:ascii="Times New Roman" w:hAnsi="Times New Roman" w:cs="Times New Roman"/>
          <w:b/>
          <w:sz w:val="28"/>
          <w:szCs w:val="28"/>
        </w:rPr>
        <w:t>3.8. Материально-техническое обеспечение реализации программы воспитания</w:t>
      </w:r>
    </w:p>
    <w:p w:rsidR="007265C3" w:rsidRPr="00236B16" w:rsidRDefault="007265C3" w:rsidP="00C1365E">
      <w:pPr>
        <w:spacing w:after="0" w:line="276" w:lineRule="auto"/>
        <w:ind w:firstLine="709"/>
        <w:jc w:val="both"/>
        <w:rPr>
          <w:rFonts w:ascii="Times New Roman" w:hAnsi="Times New Roman" w:cs="Times New Roman"/>
          <w:color w:val="FF0000"/>
          <w:sz w:val="28"/>
          <w:szCs w:val="28"/>
        </w:rPr>
      </w:pPr>
      <w:r w:rsidRPr="00236B16">
        <w:rPr>
          <w:rFonts w:ascii="Times New Roman" w:hAnsi="Times New Roman" w:cs="Times New Roman"/>
          <w:bCs/>
          <w:sz w:val="28"/>
          <w:szCs w:val="28"/>
        </w:rPr>
        <w:t>Материально-техническое обеспечение реализации программы воспитания</w:t>
      </w:r>
      <w:r w:rsidRPr="00236B16">
        <w:rPr>
          <w:rFonts w:ascii="Times New Roman" w:hAnsi="Times New Roman" w:cs="Times New Roman"/>
          <w:sz w:val="28"/>
          <w:szCs w:val="28"/>
        </w:rPr>
        <w:t xml:space="preserve"> необходимое для качественной реализации содержания программы воспитательной работы предусматривает следующие позиции</w:t>
      </w:r>
      <w:r w:rsidR="00786349">
        <w:rPr>
          <w:rFonts w:ascii="Times New Roman" w:hAnsi="Times New Roman" w:cs="Times New Roman"/>
          <w:sz w:val="24"/>
          <w:szCs w:val="28"/>
        </w:rPr>
        <w:t>:</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музыкальное оборудование и необходимые для качественного музыкального оформления фонограммы и записи;</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оборудованные локации для общелагерных и отрядных событий, отрядные места, отрядные уголки (стенды);</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спортивные площадки и спортивный инвентарь;</w:t>
      </w:r>
    </w:p>
    <w:p w:rsidR="007265C3" w:rsidRPr="00236B16" w:rsidRDefault="007265C3" w:rsidP="00C1365E">
      <w:pPr>
        <w:spacing w:after="0" w:line="276" w:lineRule="auto"/>
        <w:ind w:firstLine="709"/>
        <w:jc w:val="both"/>
        <w:rPr>
          <w:rFonts w:ascii="Times New Roman" w:hAnsi="Times New Roman" w:cs="Times New Roman"/>
          <w:sz w:val="28"/>
          <w:szCs w:val="28"/>
        </w:rPr>
      </w:pPr>
      <w:r w:rsidRPr="00236B16">
        <w:rPr>
          <w:rFonts w:ascii="Times New Roman" w:hAnsi="Times New Roman" w:cs="Times New Roman"/>
          <w:sz w:val="28"/>
          <w:szCs w:val="28"/>
        </w:rPr>
        <w:t>- канцелярские принадлежности в необходимом количестве для качественного оформления программных событий;</w:t>
      </w:r>
    </w:p>
    <w:p w:rsidR="007265C3" w:rsidRPr="00236B16" w:rsidRDefault="007265C3"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 специальное оборудование, необходимое для реализации программы воспитательной работы, направлений воспитывающей деятельности и направленностей дополнительного образования.</w:t>
      </w:r>
    </w:p>
    <w:p w:rsidR="007265C3" w:rsidRPr="00A76D47" w:rsidRDefault="00236B16" w:rsidP="00A76D47">
      <w:pPr>
        <w:spacing w:line="276" w:lineRule="auto"/>
        <w:rPr>
          <w:rFonts w:ascii="Times New Roman" w:hAnsi="Times New Roman" w:cs="Times New Roman"/>
          <w:sz w:val="28"/>
          <w:szCs w:val="28"/>
        </w:rPr>
      </w:pPr>
      <w:r w:rsidRPr="00236B16">
        <w:rPr>
          <w:rFonts w:ascii="Times New Roman" w:hAnsi="Times New Roman" w:cs="Times New Roman"/>
          <w:sz w:val="28"/>
          <w:szCs w:val="28"/>
        </w:rPr>
        <w:br w:type="page"/>
      </w:r>
    </w:p>
    <w:p w:rsidR="000644D5" w:rsidRPr="00236B16" w:rsidRDefault="004C0BFB" w:rsidP="00C1365E">
      <w:pPr>
        <w:pStyle w:val="aa"/>
        <w:spacing w:after="0" w:line="276" w:lineRule="auto"/>
        <w:ind w:left="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Раздел 4</w:t>
      </w:r>
      <w:r w:rsidR="00920084" w:rsidRPr="00236B16">
        <w:rPr>
          <w:rFonts w:ascii="Times New Roman" w:hAnsi="Times New Roman" w:cs="Times New Roman"/>
          <w:b/>
          <w:sz w:val="28"/>
          <w:szCs w:val="28"/>
        </w:rPr>
        <w:t>.</w:t>
      </w:r>
      <w:r w:rsidRPr="00236B16">
        <w:rPr>
          <w:rFonts w:ascii="Times New Roman" w:hAnsi="Times New Roman" w:cs="Times New Roman"/>
          <w:b/>
          <w:sz w:val="28"/>
          <w:szCs w:val="28"/>
        </w:rPr>
        <w:t xml:space="preserve"> </w:t>
      </w:r>
      <w:r w:rsidR="00E971B1" w:rsidRPr="00236B16">
        <w:rPr>
          <w:rFonts w:ascii="Times New Roman" w:hAnsi="Times New Roman" w:cs="Times New Roman"/>
          <w:b/>
          <w:sz w:val="28"/>
          <w:szCs w:val="28"/>
        </w:rPr>
        <w:t xml:space="preserve">СПИСОК ИСТОЧНИКОВ И ЛИТЕРАТУРЫ </w:t>
      </w:r>
    </w:p>
    <w:p w:rsidR="000644D5" w:rsidRPr="00236B16" w:rsidRDefault="000644D5" w:rsidP="00C1365E">
      <w:pPr>
        <w:pStyle w:val="aa"/>
        <w:spacing w:after="0" w:line="276" w:lineRule="auto"/>
        <w:ind w:left="0" w:firstLine="709"/>
        <w:jc w:val="both"/>
        <w:rPr>
          <w:rFonts w:ascii="Times New Roman" w:hAnsi="Times New Roman" w:cs="Times New Roman"/>
          <w:b/>
          <w:sz w:val="28"/>
          <w:szCs w:val="28"/>
        </w:rPr>
      </w:pPr>
    </w:p>
    <w:p w:rsidR="00295DD8" w:rsidRPr="00236B16" w:rsidRDefault="00295DD8"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t>Нормативно-правовая база</w:t>
      </w:r>
    </w:p>
    <w:p w:rsidR="00295DD8" w:rsidRPr="00236B16" w:rsidRDefault="00295DD8" w:rsidP="00C1365E">
      <w:pPr>
        <w:pStyle w:val="ac"/>
        <w:numPr>
          <w:ilvl w:val="0"/>
          <w:numId w:val="33"/>
        </w:numPr>
        <w:spacing w:line="276" w:lineRule="auto"/>
        <w:ind w:left="0" w:firstLine="709"/>
      </w:pPr>
      <w:r w:rsidRPr="00236B16">
        <w:t>Федеральная программа воспитательной работы для организаций отдыха детей и их оздоровления, утвержденной приказом Министерства просвещения Российской Федерации от 17 марта 2025 года № 209.</w:t>
      </w:r>
    </w:p>
    <w:p w:rsidR="00295DD8" w:rsidRPr="00236B16" w:rsidRDefault="00295DD8" w:rsidP="00C1365E">
      <w:pPr>
        <w:pStyle w:val="ac"/>
        <w:numPr>
          <w:ilvl w:val="0"/>
          <w:numId w:val="33"/>
        </w:numPr>
        <w:spacing w:line="276" w:lineRule="auto"/>
        <w:ind w:left="0" w:firstLine="709"/>
      </w:pPr>
      <w:r w:rsidRPr="00236B16">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95DD8" w:rsidRPr="00236B16" w:rsidRDefault="00295DD8" w:rsidP="00C1365E">
      <w:pPr>
        <w:pStyle w:val="ac"/>
        <w:numPr>
          <w:ilvl w:val="0"/>
          <w:numId w:val="33"/>
        </w:numPr>
        <w:spacing w:line="276" w:lineRule="auto"/>
        <w:ind w:left="0" w:firstLine="709"/>
      </w:pPr>
      <w:r w:rsidRPr="00236B16">
        <w:t>Конвенция о правах ребенка (одобрена Генеральной Ассамблеей ООН 20.11.1989, вступила в силу для СССР 15.09.1990).</w:t>
      </w:r>
    </w:p>
    <w:p w:rsidR="00295DD8" w:rsidRPr="00236B16" w:rsidRDefault="00295DD8" w:rsidP="00C1365E">
      <w:pPr>
        <w:pStyle w:val="ac"/>
        <w:numPr>
          <w:ilvl w:val="0"/>
          <w:numId w:val="33"/>
        </w:numPr>
        <w:spacing w:line="276" w:lineRule="auto"/>
        <w:ind w:left="0" w:firstLine="709"/>
      </w:pPr>
      <w:r w:rsidRPr="00236B16">
        <w:t>Федеральным законом от 29.12.2012 № 273-ФЗ «Об образовании в Российской Федерации».</w:t>
      </w:r>
    </w:p>
    <w:p w:rsidR="00295DD8" w:rsidRPr="00236B16" w:rsidRDefault="00295DD8" w:rsidP="00C1365E">
      <w:pPr>
        <w:pStyle w:val="ac"/>
        <w:numPr>
          <w:ilvl w:val="0"/>
          <w:numId w:val="33"/>
        </w:numPr>
        <w:spacing w:line="276" w:lineRule="auto"/>
        <w:ind w:left="0" w:firstLine="709"/>
      </w:pPr>
      <w:r w:rsidRPr="00236B16">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295DD8" w:rsidRPr="00236B16" w:rsidRDefault="00295DD8" w:rsidP="00C1365E">
      <w:pPr>
        <w:pStyle w:val="ac"/>
        <w:numPr>
          <w:ilvl w:val="0"/>
          <w:numId w:val="33"/>
        </w:numPr>
        <w:spacing w:line="276" w:lineRule="auto"/>
        <w:ind w:left="0" w:firstLine="709"/>
      </w:pPr>
      <w:r w:rsidRPr="00236B16">
        <w:t>Федеральным законом от 24.07.1998 № 124-ФЗ «Об основных гарантиях прав ребенка в Российской Федерации».</w:t>
      </w:r>
    </w:p>
    <w:p w:rsidR="00295DD8" w:rsidRPr="00236B16" w:rsidRDefault="00295DD8" w:rsidP="00C1365E">
      <w:pPr>
        <w:pStyle w:val="ac"/>
        <w:numPr>
          <w:ilvl w:val="0"/>
          <w:numId w:val="33"/>
        </w:numPr>
        <w:spacing w:line="276" w:lineRule="auto"/>
        <w:ind w:left="0" w:firstLine="709"/>
      </w:pPr>
      <w:r w:rsidRPr="00236B16">
        <w:t>Федеральным законом от 30.12.2020 № 489-ФЗ «О молодежной политике в Российской Федерации».</w:t>
      </w:r>
    </w:p>
    <w:p w:rsidR="00295DD8" w:rsidRPr="00236B16" w:rsidRDefault="00295DD8" w:rsidP="00C1365E">
      <w:pPr>
        <w:pStyle w:val="ac"/>
        <w:numPr>
          <w:ilvl w:val="0"/>
          <w:numId w:val="33"/>
        </w:numPr>
        <w:spacing w:line="276" w:lineRule="auto"/>
        <w:ind w:left="0" w:firstLine="709"/>
      </w:pPr>
      <w:r w:rsidRPr="00236B16">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295DD8" w:rsidRPr="00236B16" w:rsidRDefault="00295DD8" w:rsidP="00C1365E">
      <w:pPr>
        <w:pStyle w:val="ac"/>
        <w:numPr>
          <w:ilvl w:val="0"/>
          <w:numId w:val="33"/>
        </w:numPr>
        <w:spacing w:line="276" w:lineRule="auto"/>
        <w:ind w:left="0" w:firstLine="709"/>
      </w:pPr>
      <w:r w:rsidRPr="00236B16">
        <w:t>Стратегия развития воспитания в Российской Федерации на период до 2025 года (утверждена распоряжением Правительства Российской Федерации от 29.05.2015 № 996-р).</w:t>
      </w:r>
    </w:p>
    <w:p w:rsidR="00295DD8" w:rsidRPr="00236B16" w:rsidRDefault="00295DD8" w:rsidP="00C1365E">
      <w:pPr>
        <w:pStyle w:val="ac"/>
        <w:numPr>
          <w:ilvl w:val="0"/>
          <w:numId w:val="33"/>
        </w:numPr>
        <w:spacing w:line="276" w:lineRule="auto"/>
        <w:ind w:left="0" w:firstLine="709"/>
      </w:pPr>
      <w:r w:rsidRPr="00236B16">
        <w:t>Указ Президента Российской Федерации от 21.07.2020 № 474 «О национальных целях развития Российской Федерации на период до 2030 года».</w:t>
      </w:r>
    </w:p>
    <w:p w:rsidR="00295DD8" w:rsidRPr="00236B16" w:rsidRDefault="00295DD8" w:rsidP="00C1365E">
      <w:pPr>
        <w:pStyle w:val="ac"/>
        <w:numPr>
          <w:ilvl w:val="0"/>
          <w:numId w:val="33"/>
        </w:numPr>
        <w:spacing w:line="276" w:lineRule="auto"/>
        <w:ind w:left="0" w:firstLine="709"/>
      </w:pPr>
      <w:r w:rsidRPr="00236B16">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295DD8" w:rsidRPr="00236B16" w:rsidRDefault="00295DD8" w:rsidP="00C1365E">
      <w:pPr>
        <w:pStyle w:val="ac"/>
        <w:numPr>
          <w:ilvl w:val="0"/>
          <w:numId w:val="33"/>
        </w:numPr>
        <w:spacing w:line="276" w:lineRule="auto"/>
        <w:ind w:left="0" w:firstLine="709"/>
      </w:pPr>
      <w:r w:rsidRPr="00236B16">
        <w:t>Государственная программа Российской Федерации «Развитие образования» (утверждена Постановлением Правительства Российской Федерации от 26. 12.2017 № 1642).</w:t>
      </w:r>
    </w:p>
    <w:p w:rsidR="00295DD8" w:rsidRPr="00236B16" w:rsidRDefault="00295DD8" w:rsidP="00C1365E">
      <w:pPr>
        <w:pStyle w:val="ac"/>
        <w:numPr>
          <w:ilvl w:val="0"/>
          <w:numId w:val="33"/>
        </w:numPr>
        <w:spacing w:line="276" w:lineRule="auto"/>
        <w:ind w:left="0" w:firstLine="709"/>
      </w:pPr>
      <w:r w:rsidRPr="00236B16">
        <w:t>Федеральный проект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295DD8" w:rsidRPr="00236B16" w:rsidRDefault="00295DD8" w:rsidP="00C1365E">
      <w:pPr>
        <w:pStyle w:val="aa"/>
        <w:spacing w:after="0" w:line="276" w:lineRule="auto"/>
        <w:ind w:left="0" w:firstLine="709"/>
        <w:jc w:val="both"/>
        <w:rPr>
          <w:rFonts w:ascii="Times New Roman" w:hAnsi="Times New Roman" w:cs="Times New Roman"/>
          <w:sz w:val="28"/>
          <w:szCs w:val="28"/>
        </w:rPr>
      </w:pPr>
    </w:p>
    <w:p w:rsidR="00295DD8" w:rsidRPr="00236B16" w:rsidRDefault="00295DD8"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lastRenderedPageBreak/>
        <w:t>Литературные источники</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Артамонова,  Л.Е Летний лагерь. Организация, работа вожатого, сценарии мероприятий / Л.Е. Артамонова. – Москва.: ВАКО, 2006. – 288 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Афанасьев,  С.П.Что делать с детьми в загородном лагере / С.П. Афанасьев, С.В.Коморин. – Москва, 1998.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Гончарова, Е.И Школьный летний лагерь / И.Е. Гончарова, Е.В. Савченко, О.Е. Жиренко – Москва: ВАКО, 2004. - 192с.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Кувватов,  С.А. Активный отдых детей на свежем воздухе / С.А. Кувватов. -  Ростов н/Д: Феникс, 2005. - 311с.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Лобачёва,  С.И. Загородный летний лагерь / С.И. Лобачева, В.А. Великородная. – Москва: ВАКО, 2006. – 208с.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Лобачёва,  С.И. Организация досуговых, творческих и игровых мероприятий в летнем лагере 1 – 11 классы / С.И. Лобачева. – Москва: ВАКО, 2007. – 208с.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Лобачева,  С.И. Справочник вожатого / С.И. Лоюачева, О.Е. Жиренко. – Москва: ВАКО, 2007. – 192с.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Матвеева,  Е.М. Азбука здоровья: профилактика вредных привычек / Е.М. Матвеева. – Москва:Глобус, 2007. – 206с.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Обухова,  Л.А. Новые 135 уроков здоровья, или Школа докторов природы (1 – 4 классы) / Л.А. Обухова, Н.А. Лемяскина, О.Е. Жиренко. – Москва: ВАКО, 2008. – 288с.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Руденко,  В.И. Игры, экскурсии и походы в летнем лагере: Сценарии и советы для вожатых / В.И. Руденко. – Ростов н/Д: Феникс, 2005. – 224с.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Сысоева,  М.Е. Организация летнего отдыха детей / М.Е. Сысоева. – Москва: ВЛАДОС, 1999. – 176с.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Титов,  С.В. Здравствуй, лето! / С.В. Титов. -  Волгоград, Учитель, 2001.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Чурина,  Л. Игры, конкурсы, задания / Л. Чурина. – Москва:АСТ; СПб.: Сова, 2007. – 62с. </w:t>
      </w:r>
    </w:p>
    <w:p w:rsidR="00FB7E0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 xml:space="preserve">Шаульская,  Н.А. Летний лагерь: день за днем. День приятных сюрпризов / Н.А. Шаульская. – Ярославль: Академия развития; Владимир: ВКТ, 2008. – 224 с. </w:t>
      </w:r>
    </w:p>
    <w:p w:rsidR="00295DD8" w:rsidRPr="00FB7E08" w:rsidRDefault="00FB7E08" w:rsidP="00FB7E08">
      <w:pPr>
        <w:pStyle w:val="aa"/>
        <w:numPr>
          <w:ilvl w:val="0"/>
          <w:numId w:val="37"/>
        </w:numPr>
        <w:spacing w:after="0" w:line="276" w:lineRule="auto"/>
        <w:ind w:left="0" w:firstLine="709"/>
        <w:jc w:val="both"/>
        <w:rPr>
          <w:rFonts w:ascii="Times New Roman" w:hAnsi="Times New Roman" w:cs="Times New Roman"/>
          <w:sz w:val="28"/>
          <w:szCs w:val="28"/>
        </w:rPr>
      </w:pPr>
      <w:r w:rsidRPr="00FB7E08">
        <w:rPr>
          <w:rFonts w:ascii="Times New Roman" w:hAnsi="Times New Roman" w:cs="Times New Roman"/>
          <w:sz w:val="28"/>
          <w:szCs w:val="28"/>
        </w:rPr>
        <w:t>Шмаков,  С.А. Игры-шутки, игры-минутки / С.А. Шмаков. -  Москва, 1993.</w:t>
      </w:r>
    </w:p>
    <w:p w:rsidR="000644D5" w:rsidRPr="00236B16" w:rsidRDefault="000644D5" w:rsidP="00C1365E">
      <w:pPr>
        <w:pStyle w:val="aa"/>
        <w:spacing w:after="0" w:line="276" w:lineRule="auto"/>
        <w:ind w:left="0" w:firstLine="709"/>
        <w:jc w:val="both"/>
        <w:rPr>
          <w:rFonts w:ascii="Times New Roman" w:hAnsi="Times New Roman" w:cs="Times New Roman"/>
          <w:b/>
          <w:sz w:val="28"/>
          <w:szCs w:val="28"/>
        </w:rPr>
      </w:pPr>
    </w:p>
    <w:p w:rsidR="000644D5" w:rsidRPr="00236B16" w:rsidRDefault="00236B16" w:rsidP="00C1365E">
      <w:pPr>
        <w:spacing w:line="276" w:lineRule="auto"/>
        <w:rPr>
          <w:rFonts w:ascii="Times New Roman" w:hAnsi="Times New Roman" w:cs="Times New Roman"/>
          <w:b/>
          <w:sz w:val="28"/>
          <w:szCs w:val="28"/>
        </w:rPr>
      </w:pPr>
      <w:r w:rsidRPr="00236B16">
        <w:rPr>
          <w:rFonts w:ascii="Times New Roman" w:hAnsi="Times New Roman" w:cs="Times New Roman"/>
          <w:b/>
          <w:sz w:val="28"/>
          <w:szCs w:val="28"/>
        </w:rPr>
        <w:br w:type="page"/>
      </w:r>
    </w:p>
    <w:p w:rsidR="00295DD8" w:rsidRPr="00236B16" w:rsidRDefault="00295DD8" w:rsidP="00C1365E">
      <w:pPr>
        <w:spacing w:after="0" w:line="276" w:lineRule="auto"/>
        <w:jc w:val="both"/>
        <w:rPr>
          <w:rFonts w:ascii="Times New Roman" w:hAnsi="Times New Roman" w:cs="Times New Roman"/>
          <w:b/>
          <w:sz w:val="28"/>
          <w:szCs w:val="28"/>
        </w:rPr>
      </w:pPr>
    </w:p>
    <w:p w:rsidR="00295DD8" w:rsidRPr="00236B16" w:rsidRDefault="00295DD8" w:rsidP="00C1365E">
      <w:pPr>
        <w:spacing w:after="0" w:line="276" w:lineRule="auto"/>
        <w:jc w:val="center"/>
        <w:rPr>
          <w:rFonts w:ascii="Times New Roman" w:hAnsi="Times New Roman" w:cs="Times New Roman"/>
          <w:b/>
          <w:sz w:val="28"/>
          <w:szCs w:val="28"/>
        </w:rPr>
      </w:pPr>
      <w:r w:rsidRPr="00236B16">
        <w:rPr>
          <w:rFonts w:ascii="Times New Roman" w:hAnsi="Times New Roman" w:cs="Times New Roman"/>
          <w:b/>
          <w:sz w:val="28"/>
          <w:szCs w:val="28"/>
        </w:rPr>
        <w:t>КАЛЕНДАРНЫЙ ПЛАН ВОСПИТАТЕДЬНОЙ РАБОТЫ</w:t>
      </w:r>
    </w:p>
    <w:p w:rsidR="00295DD8" w:rsidRPr="00236B16" w:rsidRDefault="00295DD8" w:rsidP="00C1365E">
      <w:pPr>
        <w:spacing w:after="0" w:line="276" w:lineRule="auto"/>
        <w:jc w:val="center"/>
        <w:rPr>
          <w:rFonts w:ascii="Times New Roman" w:hAnsi="Times New Roman" w:cs="Times New Roman"/>
          <w:b/>
          <w:sz w:val="28"/>
          <w:szCs w:val="28"/>
        </w:rPr>
      </w:pPr>
    </w:p>
    <w:p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w:t>
      </w:r>
      <w:r w:rsidR="00920084" w:rsidRPr="00236B16">
        <w:rPr>
          <w:rFonts w:ascii="Times New Roman" w:hAnsi="Times New Roman" w:cs="Times New Roman"/>
          <w:sz w:val="28"/>
          <w:szCs w:val="28"/>
        </w:rPr>
        <w:t xml:space="preserve"> </w:t>
      </w:r>
      <w:r w:rsidR="00FB7E08">
        <w:rPr>
          <w:rFonts w:ascii="Times New Roman" w:hAnsi="Times New Roman" w:cs="Times New Roman"/>
          <w:sz w:val="28"/>
          <w:szCs w:val="28"/>
        </w:rPr>
        <w:t>смены</w:t>
      </w:r>
      <w:r w:rsidRPr="00236B16">
        <w:rPr>
          <w:rFonts w:ascii="Times New Roman" w:hAnsi="Times New Roman" w:cs="Times New Roman"/>
          <w:sz w:val="28"/>
          <w:szCs w:val="28"/>
        </w:rPr>
        <w:t xml:space="preserve">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При формировании календарного плана воспитательной работы детского лагеря включены инвариантные модули с целью обеспечения единых подходов к воспитательной деятельности в лагере.</w:t>
      </w:r>
    </w:p>
    <w:p w:rsidR="00295DD8" w:rsidRPr="00236B16" w:rsidRDefault="00295DD8" w:rsidP="00C1365E">
      <w:pPr>
        <w:spacing w:after="0" w:line="276" w:lineRule="auto"/>
        <w:ind w:firstLine="567"/>
        <w:jc w:val="both"/>
        <w:rPr>
          <w:rFonts w:ascii="Times New Roman" w:hAnsi="Times New Roman" w:cs="Times New Roman"/>
          <w:sz w:val="28"/>
          <w:szCs w:val="28"/>
        </w:rPr>
      </w:pPr>
      <w:r w:rsidRPr="00236B16">
        <w:rPr>
          <w:rFonts w:ascii="Times New Roman" w:hAnsi="Times New Roman" w:cs="Times New Roman"/>
          <w:sz w:val="28"/>
          <w:szCs w:val="28"/>
        </w:rPr>
        <w:t>Вариативные модули, представленные в содержании программы воспитательной работы используются с учетом особенностей содержания реализуемой смены и регионального компонента.</w:t>
      </w:r>
    </w:p>
    <w:p w:rsidR="00295DD8" w:rsidRPr="00236B16" w:rsidRDefault="00295DD8" w:rsidP="00C1365E">
      <w:pPr>
        <w:spacing w:after="0" w:line="276" w:lineRule="auto"/>
        <w:jc w:val="center"/>
        <w:rPr>
          <w:rFonts w:ascii="Times New Roman" w:hAnsi="Times New Roman" w:cs="Times New Roman"/>
          <w:b/>
          <w:bCs/>
          <w:sz w:val="28"/>
          <w:szCs w:val="28"/>
        </w:rPr>
      </w:pPr>
      <w:r w:rsidRPr="00236B16">
        <w:rPr>
          <w:rFonts w:ascii="Times New Roman" w:hAnsi="Times New Roman" w:cs="Times New Roman"/>
          <w:b/>
          <w:bCs/>
          <w:sz w:val="28"/>
          <w:szCs w:val="28"/>
        </w:rPr>
        <w:t>Организационный период смены</w:t>
      </w:r>
    </w:p>
    <w:p w:rsidR="00295DD8" w:rsidRPr="00236B16" w:rsidRDefault="00295DD8" w:rsidP="00C1365E">
      <w:pPr>
        <w:spacing w:after="0" w:line="276" w:lineRule="auto"/>
        <w:jc w:val="center"/>
        <w:rPr>
          <w:rFonts w:ascii="Times New Roman" w:hAnsi="Times New Roman" w:cs="Times New Roman"/>
          <w:sz w:val="28"/>
          <w:szCs w:val="28"/>
        </w:rPr>
      </w:pPr>
      <w:r w:rsidRPr="00236B16">
        <w:rPr>
          <w:rFonts w:ascii="Times New Roman" w:hAnsi="Times New Roman" w:cs="Times New Roman"/>
          <w:sz w:val="28"/>
          <w:szCs w:val="28"/>
        </w:rPr>
        <w:t>Общелагерный уровень (инвариантные формы)</w:t>
      </w:r>
    </w:p>
    <w:p w:rsidR="00295DD8" w:rsidRPr="00236B16" w:rsidRDefault="00295DD8" w:rsidP="00C1365E">
      <w:pPr>
        <w:spacing w:after="0" w:line="276" w:lineRule="auto"/>
        <w:ind w:firstLine="426"/>
        <w:jc w:val="both"/>
        <w:rPr>
          <w:rFonts w:ascii="Times New Roman" w:hAnsi="Times New Roman" w:cs="Times New Roman"/>
          <w:sz w:val="28"/>
          <w:szCs w:val="28"/>
        </w:rPr>
      </w:pPr>
      <w:r w:rsidRPr="00236B16">
        <w:rPr>
          <w:rFonts w:ascii="Times New Roman" w:hAnsi="Times New Roman" w:cs="Times New Roman"/>
          <w:b/>
          <w:sz w:val="28"/>
          <w:szCs w:val="28"/>
        </w:rPr>
        <w:t>Линейка или церемония открытия смены.</w:t>
      </w:r>
      <w:r w:rsidRPr="00236B16">
        <w:rPr>
          <w:rFonts w:ascii="Times New Roman" w:hAnsi="Times New Roman" w:cs="Times New Roman"/>
          <w:sz w:val="28"/>
          <w:szCs w:val="28"/>
        </w:rPr>
        <w:t xml:space="preserve"> Торжественный старт смены, образец отношения к государственным символам. Кліочевые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C61567" w:rsidRPr="00236B16" w:rsidRDefault="00920084" w:rsidP="00C1365E">
      <w:pPr>
        <w:pStyle w:val="ac"/>
        <w:spacing w:before="7" w:line="276" w:lineRule="auto"/>
        <w:ind w:left="102" w:right="62" w:firstLine="716"/>
      </w:pPr>
      <w:r w:rsidRPr="00236B16">
        <w:rPr>
          <w:b/>
        </w:rPr>
        <w:t>Хозяйственный</w:t>
      </w:r>
      <w:r w:rsidR="00C61567" w:rsidRPr="00236B16">
        <w:rPr>
          <w:b/>
        </w:rPr>
        <w:t xml:space="preserve"> сбор детского лагеря. </w:t>
      </w:r>
      <w:r w:rsidR="00C61567" w:rsidRPr="00236B16">
        <w:t>Формирование правил безопасного поведения. Демонстрация ценности труда. Общий сбор детского лагеря. Знакомство с</w:t>
      </w:r>
      <w:r w:rsidR="00C61567" w:rsidRPr="00236B16">
        <w:rPr>
          <w:spacing w:val="-4"/>
        </w:rPr>
        <w:t xml:space="preserve"> </w:t>
      </w:r>
      <w:r w:rsidR="00C61567" w:rsidRPr="00236B16">
        <w:t>территорией. Знакомство с</w:t>
      </w:r>
      <w:r w:rsidR="00C61567" w:rsidRPr="00236B16">
        <w:rPr>
          <w:spacing w:val="-6"/>
        </w:rPr>
        <w:t xml:space="preserve"> </w:t>
      </w:r>
      <w:r w:rsidR="00C61567" w:rsidRPr="00236B16">
        <w:t>сотрудниками. Знакомство с</w:t>
      </w:r>
      <w:r w:rsidR="00C61567" w:rsidRPr="00236B16">
        <w:rPr>
          <w:spacing w:val="-7"/>
        </w:rPr>
        <w:t xml:space="preserve"> </w:t>
      </w:r>
      <w:r w:rsidR="00C61567" w:rsidRPr="00236B16">
        <w:t>правилами и традициями. Подведение итогов: договоренность о правилах совместной жизни в детском лагере, которая может быть закреплена в</w:t>
      </w:r>
      <w:r w:rsidR="00C61567" w:rsidRPr="00236B16">
        <w:rPr>
          <w:spacing w:val="-1"/>
        </w:rPr>
        <w:t xml:space="preserve"> </w:t>
      </w:r>
      <w:r w:rsidR="00C61567" w:rsidRPr="00236B16">
        <w:t>виде свода на</w:t>
      </w:r>
      <w:r w:rsidR="00C61567" w:rsidRPr="00236B16">
        <w:rPr>
          <w:spacing w:val="-4"/>
        </w:rPr>
        <w:t xml:space="preserve"> </w:t>
      </w:r>
      <w:r w:rsidR="00C61567" w:rsidRPr="00236B16">
        <w:t>отрядных уголках.</w:t>
      </w:r>
    </w:p>
    <w:p w:rsidR="00C61567" w:rsidRPr="00236B16" w:rsidRDefault="00C61567" w:rsidP="00C1365E">
      <w:pPr>
        <w:pStyle w:val="ac"/>
        <w:spacing w:line="276" w:lineRule="auto"/>
        <w:ind w:left="98" w:right="89" w:firstLine="711"/>
      </w:pPr>
      <w:r w:rsidRPr="00236B16">
        <w:t>Содержание</w:t>
      </w:r>
      <w:r w:rsidRPr="00236B16">
        <w:rPr>
          <w:spacing w:val="40"/>
        </w:rPr>
        <w:t xml:space="preserve"> </w:t>
      </w:r>
      <w:r w:rsidRPr="00236B16">
        <w:t>блоков</w:t>
      </w:r>
      <w:r w:rsidRPr="00236B16">
        <w:rPr>
          <w:spacing w:val="40"/>
        </w:rPr>
        <w:t xml:space="preserve">  </w:t>
      </w:r>
      <w:r w:rsidRPr="00236B16">
        <w:t>выстраивается</w:t>
      </w:r>
      <w:r w:rsidRPr="00236B16">
        <w:rPr>
          <w:spacing w:val="80"/>
        </w:rPr>
        <w:t xml:space="preserve"> </w:t>
      </w:r>
      <w:r w:rsidRPr="00236B16">
        <w:t>исходя</w:t>
      </w:r>
      <w:r w:rsidRPr="00236B16">
        <w:rPr>
          <w:spacing w:val="40"/>
        </w:rPr>
        <w:t xml:space="preserve"> </w:t>
      </w:r>
      <w:r w:rsidRPr="00236B16">
        <w:t>из</w:t>
      </w:r>
      <w:r w:rsidRPr="00236B16">
        <w:rPr>
          <w:spacing w:val="40"/>
        </w:rPr>
        <w:t xml:space="preserve"> </w:t>
      </w:r>
      <w:r w:rsidRPr="00236B16">
        <w:t>особенностей</w:t>
      </w:r>
      <w:r w:rsidRPr="00236B16">
        <w:rPr>
          <w:spacing w:val="40"/>
        </w:rPr>
        <w:t xml:space="preserve"> </w:t>
      </w:r>
      <w:r w:rsidRPr="00236B16">
        <w:t>деятельности</w:t>
      </w:r>
      <w:r w:rsidRPr="00236B16">
        <w:rPr>
          <w:spacing w:val="40"/>
        </w:rPr>
        <w:t xml:space="preserve"> </w:t>
      </w:r>
      <w:r w:rsidRPr="00236B16">
        <w:t>в условиях той или иной формы детского лагеря.</w:t>
      </w:r>
    </w:p>
    <w:p w:rsidR="00C61567" w:rsidRPr="00236B16" w:rsidRDefault="00C61567" w:rsidP="00C1365E">
      <w:pPr>
        <w:pStyle w:val="ac"/>
        <w:spacing w:line="276" w:lineRule="auto"/>
        <w:ind w:left="90" w:right="83" w:firstLine="719"/>
      </w:pPr>
      <w:r w:rsidRPr="00236B16">
        <w:rPr>
          <w:b/>
        </w:rPr>
        <w:t xml:space="preserve">Презентация программы смены или введение в игровую модель смены. </w:t>
      </w:r>
      <w:r w:rsidRPr="00236B16">
        <w:t>Знакомство с</w:t>
      </w:r>
      <w:r w:rsidRPr="00236B16">
        <w:rPr>
          <w:spacing w:val="-1"/>
        </w:rPr>
        <w:t xml:space="preserve"> </w:t>
      </w:r>
      <w:r w:rsidRPr="00236B16">
        <w:t>идеей</w:t>
      </w:r>
      <w:r w:rsidRPr="00236B16">
        <w:rPr>
          <w:spacing w:val="-1"/>
        </w:rPr>
        <w:t xml:space="preserve"> </w:t>
      </w:r>
      <w:r w:rsidRPr="00236B16">
        <w:t xml:space="preserve">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w:t>
      </w:r>
      <w:r w:rsidRPr="00236B16">
        <w:lastRenderedPageBreak/>
        <w:t>героев/персонажей). Итог: понимание детьми- участниками смен</w:t>
      </w:r>
      <w:r w:rsidRPr="00236B16">
        <w:rPr>
          <w:spacing w:val="-4"/>
        </w:rPr>
        <w:t xml:space="preserve"> </w:t>
      </w:r>
      <w:r w:rsidRPr="00236B16">
        <w:t>плана</w:t>
      </w:r>
      <w:r w:rsidRPr="00236B16">
        <w:rPr>
          <w:spacing w:val="-4"/>
        </w:rPr>
        <w:t xml:space="preserve"> </w:t>
      </w:r>
      <w:r w:rsidRPr="00236B16">
        <w:t>смены,</w:t>
      </w:r>
      <w:r w:rsidRPr="00236B16">
        <w:rPr>
          <w:spacing w:val="-1"/>
        </w:rPr>
        <w:t xml:space="preserve"> </w:t>
      </w:r>
      <w:r w:rsidRPr="00236B16">
        <w:t>своих</w:t>
      </w:r>
      <w:r w:rsidRPr="00236B16">
        <w:rPr>
          <w:spacing w:val="-6"/>
        </w:rPr>
        <w:t xml:space="preserve"> </w:t>
      </w:r>
      <w:r w:rsidRPr="00236B16">
        <w:t>возможностей и</w:t>
      </w:r>
      <w:r w:rsidRPr="00236B16">
        <w:rPr>
          <w:spacing w:val="-15"/>
        </w:rPr>
        <w:t xml:space="preserve"> </w:t>
      </w:r>
      <w:r w:rsidRPr="00236B16">
        <w:t>перспектив в</w:t>
      </w:r>
      <w:r w:rsidRPr="00236B16">
        <w:rPr>
          <w:spacing w:val="-17"/>
        </w:rPr>
        <w:t xml:space="preserve"> </w:t>
      </w:r>
      <w:r w:rsidRPr="00236B16">
        <w:t>рамках</w:t>
      </w:r>
      <w:r w:rsidRPr="00236B16">
        <w:rPr>
          <w:spacing w:val="-5"/>
        </w:rPr>
        <w:t xml:space="preserve"> </w:t>
      </w:r>
      <w:r w:rsidRPr="00236B16">
        <w:t>смены. Интерактивный</w:t>
      </w:r>
      <w:r w:rsidRPr="00236B16">
        <w:rPr>
          <w:spacing w:val="40"/>
        </w:rPr>
        <w:t xml:space="preserve"> </w:t>
      </w:r>
      <w:r w:rsidRPr="00236B16">
        <w:t>формат, отличающийся</w:t>
      </w:r>
      <w:r w:rsidRPr="00236B16">
        <w:rPr>
          <w:spacing w:val="37"/>
        </w:rPr>
        <w:t xml:space="preserve"> </w:t>
      </w:r>
      <w:r w:rsidRPr="00236B16">
        <w:t>от классно-урочной</w:t>
      </w:r>
      <w:r w:rsidRPr="00236B16">
        <w:rPr>
          <w:spacing w:val="-3"/>
        </w:rPr>
        <w:t xml:space="preserve"> </w:t>
      </w:r>
      <w:r w:rsidRPr="00236B16">
        <w:t>системы.</w:t>
      </w:r>
    </w:p>
    <w:p w:rsidR="00C61567" w:rsidRPr="00236B16" w:rsidRDefault="00C61567" w:rsidP="00C1365E">
      <w:pPr>
        <w:pStyle w:val="ac"/>
        <w:spacing w:before="1" w:line="276" w:lineRule="auto"/>
        <w:ind w:left="2505"/>
      </w:pPr>
      <w:r w:rsidRPr="00236B16">
        <w:rPr>
          <w:spacing w:val="-2"/>
        </w:rPr>
        <w:t>Отрядный</w:t>
      </w:r>
      <w:r w:rsidRPr="00236B16">
        <w:rPr>
          <w:spacing w:val="10"/>
        </w:rPr>
        <w:t xml:space="preserve"> </w:t>
      </w:r>
      <w:r w:rsidRPr="00236B16">
        <w:rPr>
          <w:spacing w:val="-2"/>
        </w:rPr>
        <w:t>уровень</w:t>
      </w:r>
      <w:r w:rsidRPr="00236B16">
        <w:rPr>
          <w:spacing w:val="2"/>
        </w:rPr>
        <w:t xml:space="preserve"> </w:t>
      </w:r>
      <w:r w:rsidRPr="00236B16">
        <w:rPr>
          <w:spacing w:val="-2"/>
        </w:rPr>
        <w:t>(инвариантные</w:t>
      </w:r>
      <w:r w:rsidRPr="00236B16">
        <w:rPr>
          <w:spacing w:val="24"/>
        </w:rPr>
        <w:t xml:space="preserve"> </w:t>
      </w:r>
      <w:r w:rsidRPr="00236B16">
        <w:rPr>
          <w:spacing w:val="-2"/>
        </w:rPr>
        <w:t>формы)</w:t>
      </w:r>
    </w:p>
    <w:p w:rsidR="00C61567" w:rsidRPr="00236B16" w:rsidRDefault="00C61567" w:rsidP="00C1365E">
      <w:pPr>
        <w:pStyle w:val="ac"/>
        <w:spacing w:before="42" w:line="276" w:lineRule="auto"/>
        <w:ind w:left="83" w:right="81" w:firstLine="718"/>
      </w:pPr>
      <w:r w:rsidRPr="00236B16">
        <w:rPr>
          <w:b/>
        </w:rPr>
        <w:t>Инструктажи.</w:t>
      </w:r>
      <w:r w:rsidRPr="00236B16">
        <w:rPr>
          <w:b/>
          <w:spacing w:val="40"/>
        </w:rPr>
        <w:t xml:space="preserve"> </w:t>
      </w:r>
      <w:r w:rsidRPr="00236B16">
        <w:t>Обозначение</w:t>
      </w:r>
      <w:r w:rsidRPr="00236B16">
        <w:rPr>
          <w:spacing w:val="40"/>
        </w:rPr>
        <w:t xml:space="preserve"> </w:t>
      </w:r>
      <w:r w:rsidRPr="00236B16">
        <w:t>ценностей</w:t>
      </w:r>
      <w:r w:rsidRPr="00236B16">
        <w:rPr>
          <w:spacing w:val="40"/>
        </w:rPr>
        <w:t xml:space="preserve"> </w:t>
      </w:r>
      <w:r w:rsidRPr="00236B16">
        <w:t>жизни, здоровья</w:t>
      </w:r>
      <w:r w:rsidRPr="00236B16">
        <w:rPr>
          <w:spacing w:val="40"/>
        </w:rPr>
        <w:t xml:space="preserve"> </w:t>
      </w:r>
      <w:r w:rsidRPr="00236B16">
        <w:t>и безопасности. Для детей младшего</w:t>
      </w:r>
      <w:r w:rsidRPr="00236B16">
        <w:rPr>
          <w:spacing w:val="40"/>
        </w:rPr>
        <w:t xml:space="preserve"> </w:t>
      </w:r>
      <w:r w:rsidRPr="00236B16">
        <w:t>школьного возраста</w:t>
      </w:r>
      <w:r w:rsidRPr="00236B16">
        <w:rPr>
          <w:spacing w:val="40"/>
        </w:rPr>
        <w:t xml:space="preserve"> </w:t>
      </w:r>
      <w:r w:rsidRPr="00236B16">
        <w:t xml:space="preserve">возможны варианты создания свода правил в виде рисунков, для детей среднего и старшего школьного возраста </w:t>
      </w:r>
      <w:r w:rsidRPr="00236B16">
        <w:rPr>
          <w:w w:val="90"/>
        </w:rPr>
        <w:t xml:space="preserve">— </w:t>
      </w:r>
      <w:r w:rsidRPr="00236B16">
        <w:t>варианты комиксов, создание коротких видеороликов (инструкций). Ведение журнала</w:t>
      </w:r>
      <w:r w:rsidRPr="00236B16">
        <w:rPr>
          <w:spacing w:val="-1"/>
        </w:rPr>
        <w:t xml:space="preserve"> </w:t>
      </w:r>
      <w:r w:rsidRPr="00236B16">
        <w:t>инструктажей, включение необходимых инструкций исходя</w:t>
      </w:r>
      <w:r w:rsidRPr="00236B16">
        <w:rPr>
          <w:spacing w:val="-2"/>
        </w:rPr>
        <w:t xml:space="preserve"> </w:t>
      </w:r>
      <w:r w:rsidRPr="00236B16">
        <w:t>из</w:t>
      </w:r>
      <w:r w:rsidRPr="00236B16">
        <w:rPr>
          <w:spacing w:val="-11"/>
        </w:rPr>
        <w:t xml:space="preserve"> </w:t>
      </w:r>
      <w:r w:rsidRPr="00236B16">
        <w:t>специфики формы организации отдыха детей и их оздоровления.</w:t>
      </w:r>
    </w:p>
    <w:p w:rsidR="00C61567" w:rsidRPr="00236B16" w:rsidRDefault="00C61567" w:rsidP="00C1365E">
      <w:pPr>
        <w:pStyle w:val="ac"/>
        <w:spacing w:before="6" w:line="276" w:lineRule="auto"/>
        <w:ind w:left="76" w:right="78" w:firstLine="720"/>
      </w:pPr>
      <w:r w:rsidRPr="00236B16">
        <w:rPr>
          <w:b/>
        </w:rPr>
        <w:t xml:space="preserve">Игры на знакомство, командообразование, выявление лидеров. </w:t>
      </w:r>
      <w:r w:rsidRPr="00236B16">
        <w:t>Выбор игр соотносится</w:t>
      </w:r>
      <w:r w:rsidRPr="00236B16">
        <w:rPr>
          <w:spacing w:val="40"/>
        </w:rPr>
        <w:t xml:space="preserve"> </w:t>
      </w:r>
      <w:r w:rsidRPr="00236B16">
        <w:t>с формированием</w:t>
      </w:r>
      <w:r w:rsidRPr="00236B16">
        <w:rPr>
          <w:spacing w:val="40"/>
        </w:rPr>
        <w:t xml:space="preserve"> </w:t>
      </w:r>
      <w:r w:rsidRPr="00236B16">
        <w:t>уважительного</w:t>
      </w:r>
      <w:r w:rsidRPr="00236B16">
        <w:rPr>
          <w:spacing w:val="40"/>
        </w:rPr>
        <w:t xml:space="preserve"> </w:t>
      </w:r>
      <w:r w:rsidRPr="00236B16">
        <w:t>отношения</w:t>
      </w:r>
      <w:r w:rsidRPr="00236B16">
        <w:rPr>
          <w:spacing w:val="35"/>
        </w:rPr>
        <w:t xml:space="preserve"> </w:t>
      </w:r>
      <w:r w:rsidRPr="00236B16">
        <w:t>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w:t>
      </w:r>
      <w:r w:rsidRPr="00236B16">
        <w:rPr>
          <w:spacing w:val="40"/>
        </w:rPr>
        <w:t xml:space="preserve"> </w:t>
      </w:r>
      <w:r w:rsidRPr="00236B16">
        <w:t>в отряде.</w:t>
      </w:r>
    </w:p>
    <w:p w:rsidR="00C61567" w:rsidRPr="00236B16" w:rsidRDefault="00C61567" w:rsidP="00C1365E">
      <w:pPr>
        <w:pStyle w:val="ac"/>
        <w:spacing w:line="276" w:lineRule="auto"/>
        <w:ind w:left="74" w:right="104" w:firstLine="713"/>
      </w:pPr>
      <w:r w:rsidRPr="00236B16">
        <w:t>Условия проведения игр могут видоизменяться, включая элементы веревочного</w:t>
      </w:r>
      <w:r w:rsidRPr="00236B16">
        <w:rPr>
          <w:spacing w:val="38"/>
        </w:rPr>
        <w:t xml:space="preserve"> </w:t>
      </w:r>
      <w:r w:rsidRPr="00236B16">
        <w:t>курса или подвижных</w:t>
      </w:r>
      <w:r w:rsidRPr="00236B16">
        <w:rPr>
          <w:spacing w:val="33"/>
        </w:rPr>
        <w:t xml:space="preserve"> </w:t>
      </w:r>
      <w:r w:rsidRPr="00236B16">
        <w:t>форм деятельности,</w:t>
      </w:r>
      <w:r w:rsidRPr="00236B16">
        <w:rPr>
          <w:spacing w:val="38"/>
        </w:rPr>
        <w:t xml:space="preserve"> </w:t>
      </w:r>
      <w:r w:rsidRPr="00236B16">
        <w:t>в зависимости</w:t>
      </w:r>
      <w:r w:rsidRPr="00236B16">
        <w:rPr>
          <w:spacing w:val="36"/>
        </w:rPr>
        <w:t xml:space="preserve"> </w:t>
      </w:r>
      <w:r w:rsidRPr="00236B16">
        <w:t>от условий и специфики детского лагеря.</w:t>
      </w:r>
    </w:p>
    <w:p w:rsidR="00C61567" w:rsidRPr="00236B16" w:rsidRDefault="00C61567" w:rsidP="00C1365E">
      <w:pPr>
        <w:pStyle w:val="ac"/>
        <w:spacing w:line="276" w:lineRule="auto"/>
        <w:ind w:left="66" w:right="102" w:firstLine="719"/>
      </w:pPr>
      <w:r w:rsidRPr="00236B16">
        <w:rPr>
          <w:b/>
        </w:rPr>
        <w:t>Организационный</w:t>
      </w:r>
      <w:r w:rsidRPr="00236B16">
        <w:rPr>
          <w:b/>
          <w:spacing w:val="-14"/>
        </w:rPr>
        <w:t xml:space="preserve"> </w:t>
      </w:r>
      <w:r w:rsidRPr="00236B16">
        <w:rPr>
          <w:b/>
        </w:rPr>
        <w:t>сбор</w:t>
      </w:r>
      <w:r w:rsidRPr="00236B16">
        <w:rPr>
          <w:b/>
          <w:spacing w:val="-13"/>
        </w:rPr>
        <w:t xml:space="preserve"> </w:t>
      </w:r>
      <w:r w:rsidRPr="00236B16">
        <w:rPr>
          <w:b/>
        </w:rPr>
        <w:t>отряда.</w:t>
      </w:r>
      <w:r w:rsidRPr="00236B16">
        <w:rPr>
          <w:b/>
          <w:spacing w:val="-1"/>
        </w:rPr>
        <w:t xml:space="preserve"> </w:t>
      </w:r>
      <w:r w:rsidRPr="00236B16">
        <w:t>Определение названия отряда,</w:t>
      </w:r>
      <w:r w:rsidRPr="00236B16">
        <w:rPr>
          <w:spacing w:val="-4"/>
        </w:rPr>
        <w:t xml:space="preserve"> </w:t>
      </w:r>
      <w:r w:rsidRPr="00236B16">
        <w:t>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w:t>
      </w:r>
      <w:r w:rsidRPr="00236B16">
        <w:rPr>
          <w:spacing w:val="-1"/>
        </w:rPr>
        <w:t xml:space="preserve"> </w:t>
      </w:r>
      <w:r w:rsidRPr="00236B16">
        <w:t>отрядный. Постановка общей цели и договоренность о правилах совместной жизни и деятельности.</w:t>
      </w:r>
    </w:p>
    <w:p w:rsidR="00920084" w:rsidRPr="00236B16" w:rsidRDefault="00160CBD" w:rsidP="00C1365E">
      <w:pPr>
        <w:spacing w:after="0" w:line="276" w:lineRule="auto"/>
        <w:ind w:firstLine="426"/>
        <w:jc w:val="both"/>
        <w:rPr>
          <w:rFonts w:ascii="Times New Roman" w:hAnsi="Times New Roman" w:cs="Times New Roman"/>
          <w:sz w:val="28"/>
          <w:szCs w:val="28"/>
        </w:rPr>
      </w:pPr>
      <w:r>
        <w:rPr>
          <w:rFonts w:ascii="Times New Roman" w:hAnsi="Times New Roman" w:cs="Times New Roman"/>
          <w:b/>
          <w:sz w:val="28"/>
          <w:szCs w:val="28"/>
        </w:rPr>
        <w:t xml:space="preserve"> </w:t>
      </w:r>
      <w:r w:rsidR="00C61567" w:rsidRPr="00236B16">
        <w:rPr>
          <w:rFonts w:ascii="Times New Roman" w:hAnsi="Times New Roman" w:cs="Times New Roman"/>
          <w:b/>
          <w:sz w:val="28"/>
          <w:szCs w:val="28"/>
        </w:rPr>
        <w:t xml:space="preserve">Огонек знакомства. </w:t>
      </w:r>
      <w:r w:rsidR="00C61567" w:rsidRPr="00236B16">
        <w:rPr>
          <w:rFonts w:ascii="Times New Roman" w:hAnsi="Times New Roman" w:cs="Times New Roman"/>
          <w:sz w:val="28"/>
          <w:szCs w:val="28"/>
        </w:rPr>
        <w:t>Традиции огонька. Уважение к личности. Формирование</w:t>
      </w:r>
      <w:r w:rsidR="00C61567" w:rsidRPr="00236B16">
        <w:rPr>
          <w:rFonts w:ascii="Times New Roman" w:hAnsi="Times New Roman" w:cs="Times New Roman"/>
          <w:spacing w:val="40"/>
          <w:sz w:val="28"/>
          <w:szCs w:val="28"/>
        </w:rPr>
        <w:t xml:space="preserve"> </w:t>
      </w:r>
      <w:r w:rsidR="00C61567" w:rsidRPr="00236B16">
        <w:rPr>
          <w:rFonts w:ascii="Times New Roman" w:hAnsi="Times New Roman" w:cs="Times New Roman"/>
          <w:sz w:val="28"/>
          <w:szCs w:val="28"/>
        </w:rPr>
        <w:t>ценности</w:t>
      </w:r>
      <w:r w:rsidR="00C61567" w:rsidRPr="00236B16">
        <w:rPr>
          <w:rFonts w:ascii="Times New Roman" w:hAnsi="Times New Roman" w:cs="Times New Roman"/>
          <w:spacing w:val="31"/>
          <w:sz w:val="28"/>
          <w:szCs w:val="28"/>
        </w:rPr>
        <w:t xml:space="preserve"> </w:t>
      </w:r>
      <w:r w:rsidR="00C61567" w:rsidRPr="00236B16">
        <w:rPr>
          <w:rFonts w:ascii="Times New Roman" w:hAnsi="Times New Roman" w:cs="Times New Roman"/>
          <w:sz w:val="28"/>
          <w:szCs w:val="28"/>
        </w:rPr>
        <w:t>человека,</w:t>
      </w:r>
      <w:r w:rsidR="00C61567" w:rsidRPr="00236B16">
        <w:rPr>
          <w:rFonts w:ascii="Times New Roman" w:hAnsi="Times New Roman" w:cs="Times New Roman"/>
          <w:spacing w:val="29"/>
          <w:sz w:val="28"/>
          <w:szCs w:val="28"/>
        </w:rPr>
        <w:t xml:space="preserve"> </w:t>
      </w:r>
      <w:r w:rsidR="00C61567" w:rsidRPr="00236B16">
        <w:rPr>
          <w:rFonts w:ascii="Times New Roman" w:hAnsi="Times New Roman" w:cs="Times New Roman"/>
          <w:sz w:val="28"/>
          <w:szCs w:val="28"/>
        </w:rPr>
        <w:t>команды</w:t>
      </w:r>
      <w:r w:rsidR="00C61567" w:rsidRPr="00236B16">
        <w:rPr>
          <w:rFonts w:ascii="Times New Roman" w:hAnsi="Times New Roman" w:cs="Times New Roman"/>
          <w:spacing w:val="40"/>
          <w:sz w:val="28"/>
          <w:szCs w:val="28"/>
        </w:rPr>
        <w:t xml:space="preserve"> </w:t>
      </w:r>
      <w:r w:rsidR="00C61567" w:rsidRPr="00236B16">
        <w:rPr>
          <w:rFonts w:ascii="Times New Roman" w:hAnsi="Times New Roman" w:cs="Times New Roman"/>
          <w:sz w:val="28"/>
          <w:szCs w:val="28"/>
        </w:rPr>
        <w:t>и</w:t>
      </w:r>
      <w:r w:rsidR="00C61567" w:rsidRPr="00236B16">
        <w:rPr>
          <w:rFonts w:ascii="Times New Roman" w:hAnsi="Times New Roman" w:cs="Times New Roman"/>
          <w:spacing w:val="24"/>
          <w:sz w:val="28"/>
          <w:szCs w:val="28"/>
        </w:rPr>
        <w:t xml:space="preserve"> </w:t>
      </w:r>
      <w:r w:rsidR="00C61567" w:rsidRPr="00236B16">
        <w:rPr>
          <w:rFonts w:ascii="Times New Roman" w:hAnsi="Times New Roman" w:cs="Times New Roman"/>
          <w:sz w:val="28"/>
          <w:szCs w:val="28"/>
        </w:rPr>
        <w:t>дружбы.</w:t>
      </w:r>
      <w:r w:rsidR="00C61567" w:rsidRPr="00236B16">
        <w:rPr>
          <w:rFonts w:ascii="Times New Roman" w:hAnsi="Times New Roman" w:cs="Times New Roman"/>
          <w:spacing w:val="30"/>
          <w:sz w:val="28"/>
          <w:szCs w:val="28"/>
        </w:rPr>
        <w:t xml:space="preserve"> </w:t>
      </w:r>
      <w:r w:rsidR="00C61567" w:rsidRPr="00236B16">
        <w:rPr>
          <w:rFonts w:ascii="Times New Roman" w:hAnsi="Times New Roman" w:cs="Times New Roman"/>
          <w:sz w:val="28"/>
          <w:szCs w:val="28"/>
        </w:rPr>
        <w:t>Рассказ</w:t>
      </w:r>
      <w:r w:rsidR="00C61567" w:rsidRPr="00236B16">
        <w:rPr>
          <w:rFonts w:ascii="Times New Roman" w:hAnsi="Times New Roman" w:cs="Times New Roman"/>
          <w:spacing w:val="30"/>
          <w:sz w:val="28"/>
          <w:szCs w:val="28"/>
        </w:rPr>
        <w:t xml:space="preserve"> </w:t>
      </w:r>
      <w:r w:rsidR="00C61567" w:rsidRPr="00236B16">
        <w:rPr>
          <w:rFonts w:ascii="Times New Roman" w:hAnsi="Times New Roman" w:cs="Times New Roman"/>
          <w:sz w:val="28"/>
          <w:szCs w:val="28"/>
        </w:rPr>
        <w:t>о</w:t>
      </w:r>
      <w:r w:rsidR="00C61567" w:rsidRPr="00236B16">
        <w:rPr>
          <w:rFonts w:ascii="Times New Roman" w:hAnsi="Times New Roman" w:cs="Times New Roman"/>
          <w:spacing w:val="24"/>
          <w:sz w:val="28"/>
          <w:szCs w:val="28"/>
        </w:rPr>
        <w:t xml:space="preserve"> </w:t>
      </w:r>
      <w:r w:rsidR="00C61567" w:rsidRPr="00236B16">
        <w:rPr>
          <w:rFonts w:ascii="Times New Roman" w:hAnsi="Times New Roman" w:cs="Times New Roman"/>
          <w:sz w:val="28"/>
          <w:szCs w:val="28"/>
        </w:rPr>
        <w:t>себе:</w:t>
      </w:r>
      <w:r w:rsidR="00C61567" w:rsidRPr="00236B16">
        <w:rPr>
          <w:rFonts w:ascii="Times New Roman" w:hAnsi="Times New Roman" w:cs="Times New Roman"/>
          <w:spacing w:val="29"/>
          <w:sz w:val="28"/>
          <w:szCs w:val="28"/>
        </w:rPr>
        <w:t xml:space="preserve"> </w:t>
      </w:r>
      <w:r w:rsidR="00C61567" w:rsidRPr="00236B16">
        <w:rPr>
          <w:rFonts w:ascii="Times New Roman" w:hAnsi="Times New Roman" w:cs="Times New Roman"/>
          <w:sz w:val="28"/>
          <w:szCs w:val="28"/>
        </w:rPr>
        <w:t>интересы, ожидания от</w:t>
      </w:r>
      <w:r w:rsidR="00C61567" w:rsidRPr="00236B16">
        <w:rPr>
          <w:rFonts w:ascii="Times New Roman" w:hAnsi="Times New Roman" w:cs="Times New Roman"/>
          <w:spacing w:val="-6"/>
          <w:sz w:val="28"/>
          <w:szCs w:val="28"/>
        </w:rPr>
        <w:t xml:space="preserve"> </w:t>
      </w:r>
      <w:r w:rsidR="00C61567" w:rsidRPr="00236B16">
        <w:rPr>
          <w:rFonts w:ascii="Times New Roman" w:hAnsi="Times New Roman" w:cs="Times New Roman"/>
          <w:sz w:val="28"/>
          <w:szCs w:val="28"/>
        </w:rPr>
        <w:t>смены. Доверительный диалог</w:t>
      </w:r>
      <w:r w:rsidR="00C61567" w:rsidRPr="00236B16">
        <w:rPr>
          <w:rFonts w:ascii="Times New Roman" w:hAnsi="Times New Roman" w:cs="Times New Roman"/>
          <w:spacing w:val="-3"/>
          <w:sz w:val="28"/>
          <w:szCs w:val="28"/>
        </w:rPr>
        <w:t xml:space="preserve"> </w:t>
      </w:r>
      <w:r w:rsidR="00C61567" w:rsidRPr="00236B16">
        <w:rPr>
          <w:rFonts w:ascii="Times New Roman" w:hAnsi="Times New Roman" w:cs="Times New Roman"/>
          <w:sz w:val="28"/>
          <w:szCs w:val="28"/>
        </w:rPr>
        <w:t>в</w:t>
      </w:r>
      <w:r w:rsidR="00C61567" w:rsidRPr="00236B16">
        <w:rPr>
          <w:rFonts w:ascii="Times New Roman" w:hAnsi="Times New Roman" w:cs="Times New Roman"/>
          <w:spacing w:val="-11"/>
          <w:sz w:val="28"/>
          <w:szCs w:val="28"/>
        </w:rPr>
        <w:t xml:space="preserve"> </w:t>
      </w:r>
      <w:r w:rsidR="00C61567" w:rsidRPr="00236B16">
        <w:rPr>
          <w:rFonts w:ascii="Times New Roman" w:hAnsi="Times New Roman" w:cs="Times New Roman"/>
          <w:sz w:val="28"/>
          <w:szCs w:val="28"/>
        </w:rPr>
        <w:t>тематике смены.</w:t>
      </w:r>
      <w:r w:rsidR="00C61567" w:rsidRPr="00236B16">
        <w:rPr>
          <w:rFonts w:ascii="Times New Roman" w:hAnsi="Times New Roman" w:cs="Times New Roman"/>
          <w:spacing w:val="-5"/>
          <w:sz w:val="28"/>
          <w:szCs w:val="28"/>
        </w:rPr>
        <w:t xml:space="preserve"> </w:t>
      </w:r>
      <w:r w:rsidR="00C61567" w:rsidRPr="00236B16">
        <w:rPr>
          <w:rFonts w:ascii="Times New Roman" w:hAnsi="Times New Roman" w:cs="Times New Roman"/>
          <w:sz w:val="28"/>
          <w:szCs w:val="28"/>
        </w:rPr>
        <w:t>Традиции и</w:t>
      </w:r>
      <w:r w:rsidR="00C61567" w:rsidRPr="00236B16">
        <w:rPr>
          <w:rFonts w:ascii="Times New Roman" w:hAnsi="Times New Roman" w:cs="Times New Roman"/>
          <w:spacing w:val="-12"/>
          <w:sz w:val="28"/>
          <w:szCs w:val="28"/>
        </w:rPr>
        <w:t xml:space="preserve"> </w:t>
      </w:r>
      <w:r w:rsidR="00C61567" w:rsidRPr="00236B16">
        <w:rPr>
          <w:rFonts w:ascii="Times New Roman" w:hAnsi="Times New Roman" w:cs="Times New Roman"/>
          <w:sz w:val="28"/>
          <w:szCs w:val="28"/>
        </w:rPr>
        <w:t xml:space="preserve">правила отрядного огонька. </w:t>
      </w:r>
    </w:p>
    <w:p w:rsidR="00DE2FA0" w:rsidRPr="00236B16" w:rsidRDefault="00DE2FA0" w:rsidP="00C1365E">
      <w:pPr>
        <w:spacing w:after="0" w:line="276" w:lineRule="auto"/>
        <w:ind w:firstLine="426"/>
        <w:jc w:val="center"/>
        <w:rPr>
          <w:rFonts w:ascii="Times New Roman" w:hAnsi="Times New Roman" w:cs="Times New Roman"/>
          <w:b/>
          <w:sz w:val="28"/>
          <w:szCs w:val="28"/>
        </w:rPr>
      </w:pPr>
      <w:r w:rsidRPr="00236B16">
        <w:rPr>
          <w:rFonts w:ascii="Times New Roman" w:hAnsi="Times New Roman" w:cs="Times New Roman"/>
          <w:b/>
          <w:sz w:val="28"/>
          <w:szCs w:val="28"/>
        </w:rPr>
        <w:t>Основной</w:t>
      </w:r>
      <w:r w:rsidRPr="00236B16">
        <w:rPr>
          <w:rFonts w:ascii="Times New Roman" w:hAnsi="Times New Roman" w:cs="Times New Roman"/>
          <w:b/>
          <w:spacing w:val="-5"/>
          <w:sz w:val="28"/>
          <w:szCs w:val="28"/>
        </w:rPr>
        <w:t xml:space="preserve"> </w:t>
      </w:r>
      <w:r w:rsidRPr="00236B16">
        <w:rPr>
          <w:rFonts w:ascii="Times New Roman" w:hAnsi="Times New Roman" w:cs="Times New Roman"/>
          <w:b/>
          <w:sz w:val="28"/>
          <w:szCs w:val="28"/>
        </w:rPr>
        <w:t>период</w:t>
      </w:r>
      <w:r w:rsidRPr="00236B16">
        <w:rPr>
          <w:rFonts w:ascii="Times New Roman" w:hAnsi="Times New Roman" w:cs="Times New Roman"/>
          <w:b/>
          <w:spacing w:val="-12"/>
          <w:sz w:val="28"/>
          <w:szCs w:val="28"/>
        </w:rPr>
        <w:t xml:space="preserve"> </w:t>
      </w:r>
      <w:r w:rsidRPr="00236B16">
        <w:rPr>
          <w:rFonts w:ascii="Times New Roman" w:hAnsi="Times New Roman" w:cs="Times New Roman"/>
          <w:b/>
          <w:spacing w:val="-4"/>
          <w:sz w:val="28"/>
          <w:szCs w:val="28"/>
        </w:rPr>
        <w:t>смены</w:t>
      </w:r>
    </w:p>
    <w:p w:rsidR="00DE2FA0" w:rsidRPr="00236B16" w:rsidRDefault="00DE2FA0" w:rsidP="00C1365E">
      <w:pPr>
        <w:pStyle w:val="ac"/>
        <w:spacing w:before="48" w:line="276" w:lineRule="auto"/>
        <w:ind w:left="2658"/>
      </w:pPr>
      <w:r w:rsidRPr="00236B16">
        <w:rPr>
          <w:spacing w:val="-2"/>
        </w:rPr>
        <w:t>Общелагерный</w:t>
      </w:r>
      <w:r w:rsidRPr="00236B16">
        <w:rPr>
          <w:spacing w:val="16"/>
        </w:rPr>
        <w:t xml:space="preserve"> </w:t>
      </w:r>
      <w:r w:rsidRPr="00236B16">
        <w:rPr>
          <w:spacing w:val="-2"/>
        </w:rPr>
        <w:t>уровень</w:t>
      </w:r>
      <w:r w:rsidRPr="00236B16">
        <w:t xml:space="preserve"> </w:t>
      </w:r>
      <w:r w:rsidRPr="00236B16">
        <w:rPr>
          <w:spacing w:val="-2"/>
        </w:rPr>
        <w:t>(инвариантные</w:t>
      </w:r>
      <w:r w:rsidRPr="00236B16">
        <w:rPr>
          <w:spacing w:val="17"/>
        </w:rPr>
        <w:t xml:space="preserve"> </w:t>
      </w:r>
      <w:r w:rsidRPr="00236B16">
        <w:rPr>
          <w:spacing w:val="-2"/>
        </w:rPr>
        <w:t>формы)</w:t>
      </w:r>
    </w:p>
    <w:p w:rsidR="00DE2FA0" w:rsidRPr="00236B16" w:rsidRDefault="00DE2FA0" w:rsidP="00C1365E">
      <w:pPr>
        <w:pStyle w:val="ac"/>
        <w:spacing w:before="48" w:line="276" w:lineRule="auto"/>
        <w:ind w:left="102" w:right="65" w:firstLine="720"/>
      </w:pPr>
      <w:r w:rsidRPr="00236B16">
        <w:rPr>
          <w:b/>
        </w:rPr>
        <w:t xml:space="preserve">Утренний подъем Государственного флага Российской Федерации. </w:t>
      </w:r>
      <w:r w:rsidRPr="00236B16">
        <w:t>Ключевая задача: формирование уважительного отношения и чувства сопричастгіости к государственным символам. Право поднять Государственный флаг</w:t>
      </w:r>
      <w:r w:rsidRPr="00236B16">
        <w:rPr>
          <w:spacing w:val="80"/>
        </w:rPr>
        <w:t xml:space="preserve"> </w:t>
      </w:r>
      <w:r w:rsidRPr="00236B16">
        <w:t>предоставляется</w:t>
      </w:r>
      <w:r w:rsidRPr="00236B16">
        <w:rPr>
          <w:spacing w:val="80"/>
        </w:rPr>
        <w:t xml:space="preserve"> </w:t>
      </w:r>
      <w:r w:rsidRPr="00236B16">
        <w:t>одному</w:t>
      </w:r>
      <w:r w:rsidRPr="00236B16">
        <w:rPr>
          <w:spacing w:val="80"/>
        </w:rPr>
        <w:t xml:space="preserve"> </w:t>
      </w:r>
      <w:r w:rsidRPr="00236B16">
        <w:t>из</w:t>
      </w:r>
      <w:r w:rsidRPr="00236B16">
        <w:rPr>
          <w:spacing w:val="80"/>
        </w:rPr>
        <w:t xml:space="preserve"> </w:t>
      </w:r>
      <w:r w:rsidRPr="00236B16">
        <w:t>участников</w:t>
      </w:r>
      <w:r w:rsidRPr="00236B16">
        <w:rPr>
          <w:spacing w:val="80"/>
        </w:rPr>
        <w:t xml:space="preserve"> </w:t>
      </w:r>
      <w:r w:rsidRPr="00236B16">
        <w:t>смены,</w:t>
      </w:r>
      <w:r w:rsidRPr="00236B16">
        <w:rPr>
          <w:spacing w:val="80"/>
        </w:rPr>
        <w:t xml:space="preserve"> </w:t>
      </w:r>
      <w:r w:rsidRPr="00236B16">
        <w:t>оглашаются</w:t>
      </w:r>
      <w:r w:rsidRPr="00236B16">
        <w:rPr>
          <w:spacing w:val="80"/>
        </w:rPr>
        <w:t xml:space="preserve"> </w:t>
      </w:r>
      <w:r w:rsidRPr="00236B16">
        <w:t>его</w:t>
      </w:r>
      <w:r w:rsidRPr="00236B16">
        <w:rPr>
          <w:spacing w:val="80"/>
        </w:rPr>
        <w:t xml:space="preserve"> </w:t>
      </w:r>
      <w:r w:rsidRPr="00236B16">
        <w:t xml:space="preserve">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w:t>
      </w:r>
      <w:r w:rsidRPr="00236B16">
        <w:lastRenderedPageBreak/>
        <w:t>территории или столовой, объединение взрослых и детей. Данная форма может быть реализована ежедневно.</w:t>
      </w:r>
    </w:p>
    <w:p w:rsidR="00DE2FA0" w:rsidRPr="00236B16" w:rsidRDefault="00DE2FA0" w:rsidP="00C1365E">
      <w:pPr>
        <w:spacing w:after="0" w:line="276" w:lineRule="auto"/>
        <w:ind w:firstLine="709"/>
        <w:jc w:val="both"/>
        <w:rPr>
          <w:rFonts w:ascii="Times New Roman" w:hAnsi="Times New Roman" w:cs="Times New Roman"/>
          <w:sz w:val="28"/>
        </w:rPr>
      </w:pPr>
      <w:r w:rsidRPr="00236B16">
        <w:rPr>
          <w:rFonts w:ascii="Times New Roman" w:hAnsi="Times New Roman" w:cs="Times New Roman"/>
          <w:b/>
          <w:sz w:val="28"/>
        </w:rPr>
        <w:t xml:space="preserve">Утренняя гигиеническая гимнастика. </w:t>
      </w:r>
      <w:r w:rsidRPr="00236B16">
        <w:rPr>
          <w:rFonts w:ascii="Times New Roman" w:hAnsi="Times New Roman" w:cs="Times New Roman"/>
          <w:sz w:val="28"/>
        </w:rPr>
        <w:t>Ценность здоровья, развития. Демонстрация позитивного личного примера со стороны вожатско- педагогического коллектива.</w:t>
      </w:r>
    </w:p>
    <w:p w:rsidR="00DE2FA0" w:rsidRPr="00236B16" w:rsidRDefault="00DE2FA0" w:rsidP="00C1365E">
      <w:pPr>
        <w:spacing w:before="2" w:after="0" w:line="276" w:lineRule="auto"/>
        <w:ind w:firstLine="709"/>
        <w:jc w:val="both"/>
        <w:rPr>
          <w:rFonts w:ascii="Times New Roman" w:hAnsi="Times New Roman" w:cs="Times New Roman"/>
          <w:sz w:val="28"/>
        </w:rPr>
      </w:pPr>
      <w:r w:rsidRPr="00236B16">
        <w:rPr>
          <w:rFonts w:ascii="Times New Roman" w:hAnsi="Times New Roman" w:cs="Times New Roman"/>
          <w:b/>
          <w:sz w:val="28"/>
        </w:rPr>
        <w:t xml:space="preserve">Тренировочная пожарная эвакуация. </w:t>
      </w:r>
      <w:r w:rsidRPr="00236B16">
        <w:rPr>
          <w:rFonts w:ascii="Times New Roman" w:hAnsi="Times New Roman" w:cs="Times New Roman"/>
          <w:sz w:val="28"/>
        </w:rPr>
        <w:t>Обеспечение безопасного пребывания на территории детского лагеря.</w:t>
      </w:r>
    </w:p>
    <w:p w:rsidR="00DE2FA0" w:rsidRPr="00236B16" w:rsidRDefault="00DE2FA0" w:rsidP="00C1365E">
      <w:pPr>
        <w:pStyle w:val="1"/>
        <w:spacing w:before="11" w:line="276" w:lineRule="auto"/>
        <w:ind w:left="100" w:right="94" w:firstLine="705"/>
        <w:jc w:val="center"/>
        <w:rPr>
          <w:rFonts w:ascii="Times New Roman" w:hAnsi="Times New Roman" w:cs="Times New Roman"/>
          <w:sz w:val="28"/>
          <w:szCs w:val="28"/>
        </w:rPr>
      </w:pPr>
      <w:r w:rsidRPr="00236B16">
        <w:rPr>
          <w:rFonts w:ascii="Times New Roman" w:hAnsi="Times New Roman" w:cs="Times New Roman"/>
          <w:sz w:val="28"/>
          <w:szCs w:val="28"/>
        </w:rPr>
        <w:t>Тематические дни и мероприятия в соответствии с государственными</w:t>
      </w:r>
      <w:r w:rsidRPr="00236B16">
        <w:rPr>
          <w:rFonts w:ascii="Times New Roman" w:hAnsi="Times New Roman" w:cs="Times New Roman"/>
          <w:spacing w:val="-5"/>
          <w:sz w:val="28"/>
          <w:szCs w:val="28"/>
        </w:rPr>
        <w:t xml:space="preserve"> </w:t>
      </w:r>
      <w:r w:rsidRPr="00236B16">
        <w:rPr>
          <w:rFonts w:ascii="Times New Roman" w:hAnsi="Times New Roman" w:cs="Times New Roman"/>
          <w:sz w:val="28"/>
          <w:szCs w:val="28"/>
        </w:rPr>
        <w:t>и профессиональными праздниками, а также памятными днями.</w:t>
      </w:r>
    </w:p>
    <w:p w:rsidR="00DE2FA0" w:rsidRPr="00236B16" w:rsidRDefault="00DE2FA0" w:rsidP="00C1365E">
      <w:pPr>
        <w:pStyle w:val="ac"/>
        <w:spacing w:line="276" w:lineRule="auto"/>
        <w:ind w:left="89" w:right="112" w:firstLine="712"/>
      </w:pPr>
      <w:r w:rsidRPr="00236B16">
        <w:t>Тематические события должны учитывать региональный компонент. Перечень праздников может быть</w:t>
      </w:r>
      <w:r w:rsidRPr="00236B16">
        <w:rPr>
          <w:spacing w:val="-1"/>
        </w:rPr>
        <w:t xml:space="preserve"> </w:t>
      </w:r>
      <w:r w:rsidRPr="00236B16">
        <w:t>дополнен праздниками и</w:t>
      </w:r>
      <w:r w:rsidRPr="00236B16">
        <w:rPr>
          <w:spacing w:val="-3"/>
        </w:rPr>
        <w:t xml:space="preserve"> </w:t>
      </w:r>
      <w:r w:rsidRPr="00236B16">
        <w:t>памятными событиями конкретного субъекта Российской Федерацип.</w:t>
      </w:r>
    </w:p>
    <w:p w:rsidR="00DE2FA0" w:rsidRPr="00236B16" w:rsidRDefault="00DE2FA0" w:rsidP="00C1365E">
      <w:pPr>
        <w:spacing w:line="276" w:lineRule="auto"/>
        <w:ind w:left="93" w:right="100" w:firstLine="702"/>
        <w:jc w:val="both"/>
        <w:rPr>
          <w:rFonts w:ascii="Times New Roman" w:hAnsi="Times New Roman" w:cs="Times New Roman"/>
          <w:sz w:val="28"/>
          <w:szCs w:val="28"/>
        </w:rPr>
      </w:pPr>
      <w:r w:rsidRPr="00236B16">
        <w:rPr>
          <w:rFonts w:ascii="Times New Roman" w:hAnsi="Times New Roman" w:cs="Times New Roman"/>
          <w:b/>
          <w:sz w:val="28"/>
        </w:rPr>
        <w:t xml:space="preserve">Тематические дни: День Памяти. </w:t>
      </w:r>
      <w:r w:rsidRPr="00236B16">
        <w:rPr>
          <w:rFonts w:ascii="Times New Roman" w:hAnsi="Times New Roman" w:cs="Times New Roman"/>
          <w:sz w:val="28"/>
        </w:rPr>
        <w:t>Ценность жизни, человека, мира. Линейка</w:t>
      </w:r>
      <w:r w:rsidRPr="00236B16">
        <w:rPr>
          <w:rFonts w:ascii="Times New Roman" w:hAnsi="Times New Roman" w:cs="Times New Roman"/>
          <w:spacing w:val="68"/>
          <w:w w:val="150"/>
          <w:sz w:val="28"/>
        </w:rPr>
        <w:t xml:space="preserve"> </w:t>
      </w:r>
      <w:r w:rsidRPr="00236B16">
        <w:rPr>
          <w:rFonts w:ascii="Times New Roman" w:hAnsi="Times New Roman" w:cs="Times New Roman"/>
          <w:sz w:val="28"/>
        </w:rPr>
        <w:t>или</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церемония</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старта</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дня.</w:t>
      </w:r>
      <w:r w:rsidRPr="00236B16">
        <w:rPr>
          <w:rFonts w:ascii="Times New Roman" w:hAnsi="Times New Roman" w:cs="Times New Roman"/>
          <w:spacing w:val="77"/>
          <w:w w:val="150"/>
          <w:sz w:val="28"/>
        </w:rPr>
        <w:t xml:space="preserve"> </w:t>
      </w:r>
      <w:r w:rsidRPr="00236B16">
        <w:rPr>
          <w:rFonts w:ascii="Times New Roman" w:hAnsi="Times New Roman" w:cs="Times New Roman"/>
          <w:sz w:val="28"/>
        </w:rPr>
        <w:t>Военно-спортивные</w:t>
      </w:r>
      <w:r w:rsidRPr="00236B16">
        <w:rPr>
          <w:rFonts w:ascii="Times New Roman" w:hAnsi="Times New Roman" w:cs="Times New Roman"/>
          <w:spacing w:val="78"/>
          <w:w w:val="150"/>
          <w:sz w:val="28"/>
        </w:rPr>
        <w:t xml:space="preserve"> </w:t>
      </w:r>
      <w:r w:rsidRPr="00236B16">
        <w:rPr>
          <w:rFonts w:ascii="Times New Roman" w:hAnsi="Times New Roman" w:cs="Times New Roman"/>
          <w:sz w:val="28"/>
        </w:rPr>
        <w:t>игры</w:t>
      </w:r>
      <w:r w:rsidRPr="00236B16">
        <w:rPr>
          <w:rFonts w:ascii="Times New Roman" w:hAnsi="Times New Roman" w:cs="Times New Roman"/>
          <w:spacing w:val="80"/>
          <w:w w:val="150"/>
          <w:sz w:val="28"/>
        </w:rPr>
        <w:t xml:space="preserve"> </w:t>
      </w:r>
      <w:r w:rsidRPr="00236B16">
        <w:rPr>
          <w:rFonts w:ascii="Times New Roman" w:hAnsi="Times New Roman" w:cs="Times New Roman"/>
          <w:sz w:val="28"/>
        </w:rPr>
        <w:t>(в</w:t>
      </w:r>
      <w:r w:rsidRPr="00236B16">
        <w:rPr>
          <w:rFonts w:ascii="Times New Roman" w:hAnsi="Times New Roman" w:cs="Times New Roman"/>
          <w:spacing w:val="73"/>
          <w:w w:val="150"/>
          <w:sz w:val="28"/>
        </w:rPr>
        <w:t xml:space="preserve"> </w:t>
      </w:r>
      <w:r w:rsidRPr="00236B16">
        <w:rPr>
          <w:rFonts w:ascii="Times New Roman" w:hAnsi="Times New Roman" w:cs="Times New Roman"/>
          <w:sz w:val="28"/>
        </w:rPr>
        <w:t>том</w:t>
      </w:r>
      <w:r w:rsidRPr="00236B16">
        <w:rPr>
          <w:rFonts w:ascii="Times New Roman" w:hAnsi="Times New Roman" w:cs="Times New Roman"/>
          <w:spacing w:val="79"/>
          <w:w w:val="150"/>
          <w:sz w:val="28"/>
        </w:rPr>
        <w:t xml:space="preserve"> </w:t>
      </w:r>
      <w:r w:rsidRPr="00236B16">
        <w:rPr>
          <w:rFonts w:ascii="Times New Roman" w:hAnsi="Times New Roman" w:cs="Times New Roman"/>
          <w:sz w:val="28"/>
        </w:rPr>
        <w:t>числе</w:t>
      </w:r>
      <w:r w:rsidR="00263A11" w:rsidRPr="00236B16">
        <w:rPr>
          <w:rFonts w:ascii="Times New Roman" w:hAnsi="Times New Roman" w:cs="Times New Roman"/>
          <w:sz w:val="28"/>
        </w:rPr>
        <w:t xml:space="preserve"> </w:t>
      </w:r>
      <w:r w:rsidRPr="00236B16">
        <w:rPr>
          <w:rFonts w:ascii="Times New Roman" w:hAnsi="Times New Roman" w:cs="Times New Roman"/>
          <w:sz w:val="28"/>
          <w:szCs w:val="28"/>
        </w:rPr>
        <w:t>«Зарничка», «Зарница», «Орленок»). Просветительский проект «Без срока давности». Конкурс-смотр</w:t>
      </w:r>
      <w:r w:rsidRPr="00236B16">
        <w:rPr>
          <w:rFonts w:ascii="Times New Roman" w:hAnsi="Times New Roman" w:cs="Times New Roman"/>
          <w:spacing w:val="40"/>
          <w:sz w:val="28"/>
          <w:szCs w:val="28"/>
        </w:rPr>
        <w:t xml:space="preserve"> </w:t>
      </w:r>
      <w:r w:rsidRPr="00236B16">
        <w:rPr>
          <w:rFonts w:ascii="Times New Roman" w:hAnsi="Times New Roman" w:cs="Times New Roman"/>
          <w:sz w:val="28"/>
          <w:szCs w:val="28"/>
        </w:rPr>
        <w:t>строя и песни. Литературно-музыкальные постановки</w:t>
      </w:r>
      <w:r w:rsidRPr="00236B16">
        <w:rPr>
          <w:rFonts w:ascii="Times New Roman" w:hAnsi="Times New Roman" w:cs="Times New Roman"/>
          <w:spacing w:val="80"/>
          <w:sz w:val="28"/>
          <w:szCs w:val="28"/>
        </w:rPr>
        <w:t xml:space="preserve"> </w:t>
      </w:r>
      <w:r w:rsidRPr="00236B16">
        <w:rPr>
          <w:rFonts w:ascii="Times New Roman" w:hAnsi="Times New Roman" w:cs="Times New Roman"/>
          <w:sz w:val="28"/>
          <w:szCs w:val="28"/>
        </w:rPr>
        <w:t>(в том числе в форме концерта вожатых). Кипопросмотры. Часы мужества. Знакомство с героями Всероссийской общественно-государственной инициативы. Завершение дня на позитивном эмоциональном</w:t>
      </w:r>
      <w:r w:rsidRPr="00236B16">
        <w:rPr>
          <w:rFonts w:ascii="Times New Roman" w:hAnsi="Times New Roman" w:cs="Times New Roman"/>
          <w:spacing w:val="40"/>
          <w:sz w:val="28"/>
          <w:szCs w:val="28"/>
        </w:rPr>
        <w:t xml:space="preserve"> </w:t>
      </w:r>
      <w:r w:rsidRPr="00236B16">
        <w:rPr>
          <w:rFonts w:ascii="Times New Roman" w:hAnsi="Times New Roman" w:cs="Times New Roman"/>
          <w:sz w:val="28"/>
          <w:szCs w:val="28"/>
        </w:rPr>
        <w:t>фоне.</w:t>
      </w:r>
    </w:p>
    <w:p w:rsidR="00DE2FA0" w:rsidRPr="00236B16" w:rsidRDefault="00DE2FA0" w:rsidP="00C1365E">
      <w:pPr>
        <w:pStyle w:val="ac"/>
        <w:spacing w:line="276" w:lineRule="auto"/>
        <w:ind w:left="68" w:right="116" w:firstLine="718"/>
        <w:rPr>
          <w:spacing w:val="-2"/>
        </w:rPr>
      </w:pPr>
      <w:r w:rsidRPr="00236B16">
        <w:rPr>
          <w:b/>
        </w:rPr>
        <w:t>Тематические дни: День Единства или</w:t>
      </w:r>
      <w:r w:rsidRPr="00236B16">
        <w:rPr>
          <w:b/>
          <w:spacing w:val="-2"/>
        </w:rPr>
        <w:t xml:space="preserve"> </w:t>
      </w:r>
      <w:r w:rsidRPr="00236B16">
        <w:rPr>
          <w:b/>
        </w:rPr>
        <w:t xml:space="preserve">День России, или День культуры </w:t>
      </w:r>
      <w:r w:rsidRPr="00236B16">
        <w:t>России. Ценность Родины, семьи, жизни, единства. Торжественная линейка или церемония старта дня.</w:t>
      </w:r>
      <w:r w:rsidRPr="00236B16">
        <w:rPr>
          <w:spacing w:val="-3"/>
        </w:rPr>
        <w:t xml:space="preserve"> </w:t>
      </w:r>
      <w:r w:rsidRPr="00236B16">
        <w:t>Конкурсы на</w:t>
      </w:r>
      <w:r w:rsidRPr="00236B16">
        <w:rPr>
          <w:spacing w:val="-4"/>
        </w:rPr>
        <w:t xml:space="preserve"> </w:t>
      </w:r>
      <w:r w:rsidRPr="00236B16">
        <w:t>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w:t>
      </w:r>
      <w:r w:rsidRPr="00236B16">
        <w:rPr>
          <w:spacing w:val="-3"/>
        </w:rPr>
        <w:t xml:space="preserve"> </w:t>
      </w:r>
      <w:r w:rsidRPr="00236B16">
        <w:t>и</w:t>
      </w:r>
      <w:r w:rsidRPr="00236B16">
        <w:rPr>
          <w:spacing w:val="-15"/>
        </w:rPr>
        <w:t xml:space="preserve"> </w:t>
      </w:r>
      <w:r w:rsidRPr="00236B16">
        <w:t>вдохновляющие встречи.</w:t>
      </w:r>
      <w:r w:rsidRPr="00236B16">
        <w:rPr>
          <w:spacing w:val="-10"/>
        </w:rPr>
        <w:t xml:space="preserve"> </w:t>
      </w:r>
      <w:r w:rsidRPr="00236B16">
        <w:t xml:space="preserve">Кинопросмотр. Выставки изобразительного </w:t>
      </w:r>
      <w:r w:rsidRPr="00236B16">
        <w:rPr>
          <w:spacing w:val="-2"/>
        </w:rPr>
        <w:t>искусства.</w:t>
      </w:r>
    </w:p>
    <w:p w:rsidR="00DE2FA0" w:rsidRPr="00236B16" w:rsidRDefault="00DE2FA0" w:rsidP="00C1365E">
      <w:pPr>
        <w:pStyle w:val="ac"/>
        <w:spacing w:line="276" w:lineRule="auto"/>
        <w:ind w:left="68" w:right="116" w:firstLine="718"/>
        <w:rPr>
          <w:spacing w:val="-2"/>
        </w:rPr>
      </w:pPr>
      <w:r w:rsidRPr="00236B16">
        <w:rPr>
          <w:b/>
        </w:rPr>
        <w:t xml:space="preserve">Тематические дни: День Семьи. </w:t>
      </w:r>
      <w:r w:rsidRPr="00236B16">
        <w:t>Ценность семьи, Родины. Тематический старт</w:t>
      </w:r>
      <w:r w:rsidRPr="00236B16">
        <w:rPr>
          <w:spacing w:val="40"/>
        </w:rPr>
        <w:t xml:space="preserve">  </w:t>
      </w:r>
      <w:r w:rsidRPr="00236B16">
        <w:t>дня.</w:t>
      </w:r>
      <w:r w:rsidRPr="00236B16">
        <w:rPr>
          <w:spacing w:val="35"/>
        </w:rPr>
        <w:t xml:space="preserve">  </w:t>
      </w:r>
      <w:r w:rsidRPr="00236B16">
        <w:t>Активности</w:t>
      </w:r>
      <w:r w:rsidRPr="00236B16">
        <w:rPr>
          <w:spacing w:val="40"/>
        </w:rPr>
        <w:t xml:space="preserve">  </w:t>
      </w:r>
      <w:r w:rsidRPr="00236B16">
        <w:t>для</w:t>
      </w:r>
      <w:r w:rsidRPr="00236B16">
        <w:rPr>
          <w:spacing w:val="38"/>
        </w:rPr>
        <w:t xml:space="preserve">  </w:t>
      </w:r>
      <w:r w:rsidRPr="00236B16">
        <w:t>детей</w:t>
      </w:r>
      <w:r w:rsidRPr="00236B16">
        <w:rPr>
          <w:spacing w:val="34"/>
        </w:rPr>
        <w:t xml:space="preserve">  </w:t>
      </w:r>
      <w:r w:rsidRPr="00236B16">
        <w:t>и</w:t>
      </w:r>
      <w:r w:rsidRPr="00236B16">
        <w:rPr>
          <w:spacing w:val="37"/>
        </w:rPr>
        <w:t xml:space="preserve">  </w:t>
      </w:r>
      <w:r w:rsidRPr="00236B16">
        <w:t>родителей</w:t>
      </w:r>
      <w:r w:rsidRPr="00236B16">
        <w:rPr>
          <w:spacing w:val="40"/>
        </w:rPr>
        <w:t xml:space="preserve">  </w:t>
      </w:r>
      <w:r w:rsidRPr="00236B16">
        <w:t>(законных</w:t>
      </w:r>
      <w:r w:rsidRPr="00236B16">
        <w:rPr>
          <w:spacing w:val="40"/>
        </w:rPr>
        <w:t xml:space="preserve">  </w:t>
      </w:r>
      <w:r w:rsidRPr="00236B16">
        <w:t>представителей). Кинопросмотры. Диалоги о ценностях и семейных традициях. Фотовыставки. Встречи с</w:t>
      </w:r>
      <w:r w:rsidRPr="00236B16">
        <w:rPr>
          <w:spacing w:val="-7"/>
        </w:rPr>
        <w:t xml:space="preserve"> </w:t>
      </w:r>
      <w:r w:rsidRPr="00236B16">
        <w:t>династиями сотрудников организации отдыха детей и</w:t>
      </w:r>
      <w:r w:rsidRPr="00236B16">
        <w:rPr>
          <w:spacing w:val="-3"/>
        </w:rPr>
        <w:t xml:space="preserve"> </w:t>
      </w:r>
      <w:r w:rsidRPr="00236B16">
        <w:t>их</w:t>
      </w:r>
      <w:r w:rsidRPr="00236B16">
        <w:rPr>
          <w:spacing w:val="-6"/>
        </w:rPr>
        <w:t xml:space="preserve"> </w:t>
      </w:r>
      <w:r w:rsidRPr="00236B16">
        <w:t>оздоровления.</w:t>
      </w:r>
    </w:p>
    <w:p w:rsidR="00DE2FA0" w:rsidRPr="00236B16" w:rsidRDefault="00DE2FA0" w:rsidP="00C1365E">
      <w:pPr>
        <w:pStyle w:val="ac"/>
        <w:spacing w:line="276" w:lineRule="auto"/>
        <w:ind w:left="132" w:right="55" w:firstLine="716"/>
      </w:pPr>
      <w:r w:rsidRPr="00236B16">
        <w:rPr>
          <w:b/>
        </w:rPr>
        <w:t xml:space="preserve">Тематические дни: День Здоровья и Спорта. </w:t>
      </w:r>
      <w:r w:rsidRPr="00236B16">
        <w:t>Ценность жизни, здоровья. Тематический</w:t>
      </w:r>
      <w:r w:rsidRPr="00236B16">
        <w:rPr>
          <w:spacing w:val="80"/>
          <w:w w:val="150"/>
        </w:rPr>
        <w:t xml:space="preserve">  </w:t>
      </w:r>
      <w:r w:rsidRPr="00236B16">
        <w:t>старт</w:t>
      </w:r>
      <w:r w:rsidRPr="00236B16">
        <w:rPr>
          <w:spacing w:val="80"/>
          <w:w w:val="150"/>
        </w:rPr>
        <w:t xml:space="preserve">  </w:t>
      </w:r>
      <w:r w:rsidRPr="00236B16">
        <w:t>дня.</w:t>
      </w:r>
      <w:r w:rsidRPr="00236B16">
        <w:rPr>
          <w:spacing w:val="80"/>
          <w:w w:val="150"/>
        </w:rPr>
        <w:t xml:space="preserve">  </w:t>
      </w:r>
      <w:r w:rsidRPr="00236B16">
        <w:t>Спортивные</w:t>
      </w:r>
      <w:r w:rsidRPr="00236B16">
        <w:rPr>
          <w:spacing w:val="80"/>
          <w:w w:val="150"/>
        </w:rPr>
        <w:t xml:space="preserve">  </w:t>
      </w:r>
      <w:r w:rsidRPr="00236B16">
        <w:t>соревнования</w:t>
      </w:r>
      <w:r w:rsidRPr="00236B16">
        <w:rPr>
          <w:spacing w:val="80"/>
          <w:w w:val="150"/>
        </w:rPr>
        <w:t xml:space="preserve">  </w:t>
      </w:r>
      <w:r w:rsidRPr="00236B16">
        <w:t>(индивидуальные</w:t>
      </w:r>
      <w:r w:rsidRPr="00236B16">
        <w:rPr>
          <w:spacing w:val="40"/>
        </w:rPr>
        <w:t xml:space="preserve"> </w:t>
      </w:r>
      <w:r w:rsidRPr="00236B16">
        <w:t>и</w:t>
      </w:r>
      <w:r w:rsidRPr="00236B16">
        <w:rPr>
          <w:spacing w:val="-1"/>
        </w:rPr>
        <w:t xml:space="preserve"> </w:t>
      </w:r>
      <w:r w:rsidRPr="00236B16">
        <w:t xml:space="preserve">командные). Отрядные дела о героях отечественного спорта. Творческие встречи со спортсменами субъекта Российской </w:t>
      </w:r>
      <w:r w:rsidRPr="00236B16">
        <w:lastRenderedPageBreak/>
        <w:t>Федерации.</w:t>
      </w:r>
    </w:p>
    <w:p w:rsidR="00DE2FA0" w:rsidRPr="00236B16" w:rsidRDefault="00DE2FA0" w:rsidP="00C1365E">
      <w:pPr>
        <w:pStyle w:val="ac"/>
        <w:spacing w:line="276" w:lineRule="auto"/>
        <w:ind w:left="118" w:right="79" w:firstLine="720"/>
      </w:pPr>
      <w:r w:rsidRPr="00236B16">
        <w:rPr>
          <w:b/>
        </w:rPr>
        <w:t xml:space="preserve">Тематические дни: День Безопасности. </w:t>
      </w:r>
      <w:r w:rsidRPr="00236B16">
        <w:t>Ценность жизни, сохранение здоровья,</w:t>
      </w:r>
      <w:r w:rsidRPr="00236B16">
        <w:rPr>
          <w:spacing w:val="39"/>
        </w:rPr>
        <w:t xml:space="preserve"> </w:t>
      </w:r>
      <w:r w:rsidRPr="00236B16">
        <w:t>здоровый</w:t>
      </w:r>
      <w:r w:rsidRPr="00236B16">
        <w:rPr>
          <w:spacing w:val="35"/>
        </w:rPr>
        <w:t xml:space="preserve"> </w:t>
      </w:r>
      <w:r w:rsidRPr="00236B16">
        <w:t>образ</w:t>
      </w:r>
      <w:r w:rsidRPr="00236B16">
        <w:rPr>
          <w:spacing w:val="36"/>
        </w:rPr>
        <w:t xml:space="preserve"> </w:t>
      </w:r>
      <w:r w:rsidRPr="00236B16">
        <w:t>жизни.</w:t>
      </w:r>
      <w:r w:rsidRPr="00236B16">
        <w:rPr>
          <w:spacing w:val="30"/>
        </w:rPr>
        <w:t xml:space="preserve"> </w:t>
      </w:r>
      <w:r w:rsidRPr="00236B16">
        <w:t>Тематический</w:t>
      </w:r>
      <w:r w:rsidRPr="00236B16">
        <w:rPr>
          <w:spacing w:val="40"/>
        </w:rPr>
        <w:t xml:space="preserve"> </w:t>
      </w:r>
      <w:r w:rsidRPr="00236B16">
        <w:t>старт</w:t>
      </w:r>
      <w:r w:rsidRPr="00236B16">
        <w:rPr>
          <w:spacing w:val="32"/>
        </w:rPr>
        <w:t xml:space="preserve"> </w:t>
      </w:r>
      <w:r w:rsidRPr="00236B16">
        <w:t>дня.</w:t>
      </w:r>
      <w:r w:rsidRPr="00236B16">
        <w:rPr>
          <w:spacing w:val="24"/>
        </w:rPr>
        <w:t xml:space="preserve"> </w:t>
      </w:r>
      <w:r w:rsidRPr="00236B16">
        <w:t>Практические</w:t>
      </w:r>
      <w:r w:rsidRPr="00236B16">
        <w:rPr>
          <w:spacing w:val="40"/>
        </w:rPr>
        <w:t xml:space="preserve"> </w:t>
      </w:r>
      <w:r w:rsidRPr="00236B16">
        <w:t>занятия с</w:t>
      </w:r>
      <w:r w:rsidRPr="00236B16">
        <w:rPr>
          <w:spacing w:val="-10"/>
        </w:rPr>
        <w:t xml:space="preserve"> </w:t>
      </w:r>
      <w:r w:rsidRPr="00236B16">
        <w:t>детьми по</w:t>
      </w:r>
      <w:r w:rsidRPr="00236B16">
        <w:rPr>
          <w:spacing w:val="-11"/>
        </w:rPr>
        <w:t xml:space="preserve"> </w:t>
      </w:r>
      <w:r w:rsidRPr="00236B16">
        <w:t>правилам безопасного поведения на</w:t>
      </w:r>
      <w:r w:rsidRPr="00236B16">
        <w:rPr>
          <w:spacing w:val="-13"/>
        </w:rPr>
        <w:t xml:space="preserve"> </w:t>
      </w:r>
      <w:r w:rsidRPr="00236B16">
        <w:t>дорогах, в</w:t>
      </w:r>
      <w:r w:rsidRPr="00236B16">
        <w:rPr>
          <w:spacing w:val="-13"/>
        </w:rPr>
        <w:t xml:space="preserve"> </w:t>
      </w:r>
      <w:r w:rsidRPr="00236B16">
        <w:t>транспорте, на</w:t>
      </w:r>
      <w:r w:rsidRPr="00236B16">
        <w:rPr>
          <w:spacing w:val="-11"/>
        </w:rPr>
        <w:t xml:space="preserve"> </w:t>
      </w:r>
      <w:r w:rsidRPr="00236B16">
        <w:t>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w:t>
      </w:r>
      <w:r w:rsidRPr="00236B16">
        <w:rPr>
          <w:spacing w:val="40"/>
        </w:rPr>
        <w:t xml:space="preserve"> </w:t>
      </w:r>
      <w:r w:rsidRPr="00236B16">
        <w:t>и поддержку навыков здорового образа жизни. Тематические открытые уроки, конкурсы</w:t>
      </w:r>
      <w:r w:rsidRPr="00236B16">
        <w:rPr>
          <w:spacing w:val="40"/>
        </w:rPr>
        <w:t xml:space="preserve">  </w:t>
      </w:r>
      <w:r w:rsidRPr="00236B16">
        <w:t>на</w:t>
      </w:r>
      <w:r w:rsidRPr="00236B16">
        <w:rPr>
          <w:spacing w:val="40"/>
        </w:rPr>
        <w:t xml:space="preserve">  </w:t>
      </w:r>
      <w:r w:rsidRPr="00236B16">
        <w:t>знание</w:t>
      </w:r>
      <w:r w:rsidRPr="00236B16">
        <w:rPr>
          <w:spacing w:val="40"/>
        </w:rPr>
        <w:t xml:space="preserve">  </w:t>
      </w:r>
      <w:r w:rsidRPr="00236B16">
        <w:t>правил</w:t>
      </w:r>
      <w:r w:rsidRPr="00236B16">
        <w:rPr>
          <w:spacing w:val="40"/>
        </w:rPr>
        <w:t xml:space="preserve">  </w:t>
      </w:r>
      <w:r w:rsidRPr="00236B16">
        <w:t>дорожного</w:t>
      </w:r>
      <w:r w:rsidRPr="00236B16">
        <w:rPr>
          <w:spacing w:val="40"/>
        </w:rPr>
        <w:t xml:space="preserve">  </w:t>
      </w:r>
      <w:r w:rsidRPr="00236B16">
        <w:t>движения.</w:t>
      </w:r>
      <w:r w:rsidRPr="00236B16">
        <w:rPr>
          <w:spacing w:val="40"/>
        </w:rPr>
        <w:t xml:space="preserve">  </w:t>
      </w:r>
      <w:r w:rsidRPr="00236B16">
        <w:t>Практические</w:t>
      </w:r>
      <w:r w:rsidRPr="00236B16">
        <w:rPr>
          <w:spacing w:val="40"/>
        </w:rPr>
        <w:t xml:space="preserve">  </w:t>
      </w:r>
      <w:r w:rsidRPr="00236B16">
        <w:t>занятия</w:t>
      </w:r>
      <w:r w:rsidRPr="00236B16">
        <w:rPr>
          <w:spacing w:val="40"/>
        </w:rPr>
        <w:t xml:space="preserve"> </w:t>
      </w:r>
      <w:r w:rsidRPr="00236B16">
        <w:t>по оказанию первой помощи. Мероприятия, направленные на формирование цифровой грамотности несовершеннолетних.</w:t>
      </w:r>
    </w:p>
    <w:p w:rsidR="00DE2FA0" w:rsidRPr="00236B16" w:rsidRDefault="00DE2FA0" w:rsidP="00C1365E">
      <w:pPr>
        <w:pStyle w:val="ac"/>
        <w:spacing w:line="276" w:lineRule="auto"/>
        <w:ind w:left="108" w:right="74" w:firstLine="716"/>
      </w:pPr>
      <w:r w:rsidRPr="00236B16">
        <w:rPr>
          <w:b/>
        </w:rPr>
        <w:t xml:space="preserve">Тематические дни: День Профессий. </w:t>
      </w:r>
      <w:r w:rsidRPr="00236B16">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w:t>
      </w:r>
      <w:r w:rsidRPr="00236B16">
        <w:rPr>
          <w:spacing w:val="80"/>
        </w:rPr>
        <w:t xml:space="preserve"> </w:t>
      </w:r>
      <w:r w:rsidRPr="00236B16">
        <w:t>(в экскурсионном</w:t>
      </w:r>
      <w:r w:rsidRPr="00236B16">
        <w:rPr>
          <w:spacing w:val="40"/>
        </w:rPr>
        <w:t xml:space="preserve"> </w:t>
      </w:r>
      <w:r w:rsidRPr="00236B16">
        <w:t>формате при наличии возможностей).</w:t>
      </w:r>
    </w:p>
    <w:p w:rsidR="00DE2FA0" w:rsidRPr="00236B16" w:rsidRDefault="00DE2FA0" w:rsidP="00C1365E">
      <w:pPr>
        <w:spacing w:line="276" w:lineRule="auto"/>
        <w:ind w:left="101" w:right="96" w:firstLine="718"/>
        <w:jc w:val="both"/>
        <w:rPr>
          <w:rFonts w:ascii="Times New Roman" w:hAnsi="Times New Roman" w:cs="Times New Roman"/>
          <w:sz w:val="28"/>
        </w:rPr>
      </w:pPr>
      <w:r w:rsidRPr="00236B16">
        <w:rPr>
          <w:rFonts w:ascii="Times New Roman" w:hAnsi="Times New Roman" w:cs="Times New Roman"/>
          <w:b/>
          <w:sz w:val="28"/>
        </w:rPr>
        <w:t xml:space="preserve">Тематические дни: День Общероссийекого общественно- государственного движения детей и молодежи </w:t>
      </w:r>
      <w:r w:rsidRPr="00236B16">
        <w:rPr>
          <w:rFonts w:ascii="Times New Roman" w:hAnsi="Times New Roman" w:cs="Times New Roman"/>
          <w:sz w:val="28"/>
        </w:rPr>
        <w:t xml:space="preserve">(далее </w:t>
      </w:r>
      <w:r w:rsidRPr="00236B16">
        <w:rPr>
          <w:rFonts w:ascii="Times New Roman" w:hAnsi="Times New Roman" w:cs="Times New Roman"/>
          <w:w w:val="90"/>
          <w:sz w:val="28"/>
        </w:rPr>
        <w:t xml:space="preserve">— </w:t>
      </w:r>
      <w:r w:rsidRPr="00236B16">
        <w:rPr>
          <w:rFonts w:ascii="Times New Roman" w:hAnsi="Times New Roman" w:cs="Times New Roman"/>
          <w:sz w:val="28"/>
        </w:rPr>
        <w:t>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w:t>
      </w:r>
      <w:r w:rsidRPr="00236B16">
        <w:rPr>
          <w:rFonts w:ascii="Times New Roman" w:hAnsi="Times New Roman" w:cs="Times New Roman"/>
          <w:spacing w:val="-3"/>
          <w:sz w:val="28"/>
        </w:rPr>
        <w:t xml:space="preserve"> </w:t>
      </w:r>
      <w:r w:rsidRPr="00236B16">
        <w:rPr>
          <w:rFonts w:ascii="Times New Roman" w:hAnsi="Times New Roman" w:cs="Times New Roman"/>
          <w:sz w:val="28"/>
        </w:rPr>
        <w:t>Мероприятия современных, интересных детям</w:t>
      </w:r>
      <w:r w:rsidRPr="00236B16">
        <w:rPr>
          <w:rFonts w:ascii="Times New Roman" w:hAnsi="Times New Roman" w:cs="Times New Roman"/>
          <w:spacing w:val="-6"/>
          <w:sz w:val="28"/>
        </w:rPr>
        <w:t xml:space="preserve"> </w:t>
      </w:r>
      <w:r w:rsidRPr="00236B16">
        <w:rPr>
          <w:rFonts w:ascii="Times New Roman" w:hAnsi="Times New Roman" w:cs="Times New Roman"/>
          <w:sz w:val="28"/>
        </w:rPr>
        <w:t>форматов: игры, проектные сессии, коллективно-творческое дело, классные встречи.</w:t>
      </w:r>
    </w:p>
    <w:p w:rsidR="00DE2FA0" w:rsidRPr="00236B16" w:rsidRDefault="00DE2FA0" w:rsidP="00C1365E">
      <w:pPr>
        <w:pStyle w:val="ac"/>
        <w:spacing w:before="6" w:line="276" w:lineRule="auto"/>
        <w:ind w:left="93" w:right="86" w:firstLine="720"/>
      </w:pPr>
      <w:r w:rsidRPr="00236B16">
        <w:rPr>
          <w:b/>
        </w:rPr>
        <w:t xml:space="preserve">Сборы и деятельность органов детского самоуправления. </w:t>
      </w:r>
      <w:r w:rsidRPr="00236B16">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w:t>
      </w:r>
      <w:r w:rsidRPr="00236B16">
        <w:rPr>
          <w:spacing w:val="40"/>
        </w:rPr>
        <w:t xml:space="preserve"> </w:t>
      </w:r>
      <w:r w:rsidRPr="00236B16">
        <w:t>уровне</w:t>
      </w:r>
      <w:r w:rsidRPr="00236B16">
        <w:rPr>
          <w:spacing w:val="80"/>
        </w:rPr>
        <w:t xml:space="preserve"> </w:t>
      </w:r>
      <w:r w:rsidRPr="00236B16">
        <w:t>(представители</w:t>
      </w:r>
      <w:r w:rsidRPr="00236B16">
        <w:rPr>
          <w:spacing w:val="71"/>
        </w:rPr>
        <w:t xml:space="preserve"> </w:t>
      </w:r>
      <w:r w:rsidRPr="00236B16">
        <w:t>каждого</w:t>
      </w:r>
      <w:r w:rsidRPr="00236B16">
        <w:rPr>
          <w:spacing w:val="80"/>
        </w:rPr>
        <w:t xml:space="preserve"> </w:t>
      </w:r>
      <w:r w:rsidRPr="00236B16">
        <w:t>отряда),</w:t>
      </w:r>
      <w:r w:rsidRPr="00236B16">
        <w:rPr>
          <w:spacing w:val="80"/>
        </w:rPr>
        <w:t xml:space="preserve"> </w:t>
      </w:r>
      <w:r w:rsidRPr="00236B16">
        <w:t>так</w:t>
      </w:r>
      <w:r w:rsidRPr="00236B16">
        <w:rPr>
          <w:spacing w:val="71"/>
        </w:rPr>
        <w:t xml:space="preserve"> </w:t>
      </w:r>
      <w:r w:rsidRPr="00236B16">
        <w:t>и</w:t>
      </w:r>
      <w:r w:rsidRPr="00236B16">
        <w:rPr>
          <w:spacing w:val="69"/>
        </w:rPr>
        <w:t xml:space="preserve"> </w:t>
      </w:r>
      <w:r w:rsidRPr="00236B16">
        <w:t>дополняется</w:t>
      </w:r>
      <w:r w:rsidRPr="00236B16">
        <w:rPr>
          <w:spacing w:val="80"/>
        </w:rPr>
        <w:t xml:space="preserve"> </w:t>
      </w:r>
      <w:r w:rsidRPr="00236B16">
        <w:t>отрядным</w:t>
      </w:r>
      <w:r w:rsidRPr="00236B16">
        <w:rPr>
          <w:spacing w:val="80"/>
        </w:rPr>
        <w:t xml:space="preserve"> </w:t>
      </w:r>
      <w:r w:rsidRPr="00236B16">
        <w:t>уровнем в</w:t>
      </w:r>
      <w:r w:rsidRPr="00236B16">
        <w:rPr>
          <w:spacing w:val="67"/>
        </w:rPr>
        <w:t xml:space="preserve">  </w:t>
      </w:r>
      <w:r w:rsidRPr="00236B16">
        <w:t>связке</w:t>
      </w:r>
      <w:r w:rsidRPr="00236B16">
        <w:rPr>
          <w:spacing w:val="71"/>
        </w:rPr>
        <w:t xml:space="preserve">  </w:t>
      </w:r>
      <w:r w:rsidRPr="00236B16">
        <w:t>с</w:t>
      </w:r>
      <w:r w:rsidRPr="00236B16">
        <w:rPr>
          <w:spacing w:val="65"/>
        </w:rPr>
        <w:t xml:space="preserve">  </w:t>
      </w:r>
      <w:r w:rsidRPr="00236B16">
        <w:t>игровой</w:t>
      </w:r>
      <w:r w:rsidRPr="00236B16">
        <w:rPr>
          <w:spacing w:val="71"/>
        </w:rPr>
        <w:t xml:space="preserve">  </w:t>
      </w:r>
      <w:r w:rsidRPr="00236B16">
        <w:t>моделью</w:t>
      </w:r>
      <w:r w:rsidRPr="00236B16">
        <w:rPr>
          <w:spacing w:val="71"/>
        </w:rPr>
        <w:t xml:space="preserve">  </w:t>
      </w:r>
      <w:r w:rsidRPr="00236B16">
        <w:t>смены.</w:t>
      </w:r>
      <w:r w:rsidRPr="00236B16">
        <w:rPr>
          <w:spacing w:val="70"/>
        </w:rPr>
        <w:t xml:space="preserve">  </w:t>
      </w:r>
      <w:r w:rsidRPr="00236B16">
        <w:t>Интеграция</w:t>
      </w:r>
      <w:r w:rsidRPr="00236B16">
        <w:rPr>
          <w:spacing w:val="80"/>
        </w:rPr>
        <w:t xml:space="preserve">  </w:t>
      </w:r>
      <w:r w:rsidRPr="00236B16">
        <w:t>с</w:t>
      </w:r>
      <w:r w:rsidRPr="00236B16">
        <w:rPr>
          <w:spacing w:val="66"/>
        </w:rPr>
        <w:t xml:space="preserve">  </w:t>
      </w:r>
      <w:r w:rsidRPr="00236B16">
        <w:t>игровой</w:t>
      </w:r>
      <w:r w:rsidRPr="00236B16">
        <w:rPr>
          <w:spacing w:val="74"/>
        </w:rPr>
        <w:t xml:space="preserve">  </w:t>
      </w:r>
      <w:r w:rsidRPr="00236B16">
        <w:t>моделью, в том числе включая выбор формы и</w:t>
      </w:r>
      <w:r w:rsidRPr="00236B16">
        <w:rPr>
          <w:spacing w:val="-5"/>
        </w:rPr>
        <w:t xml:space="preserve"> </w:t>
      </w:r>
      <w:r w:rsidRPr="00236B16">
        <w:t>наименований</w:t>
      </w:r>
      <w:r w:rsidRPr="00236B16">
        <w:rPr>
          <w:spacing w:val="32"/>
        </w:rPr>
        <w:t xml:space="preserve"> </w:t>
      </w:r>
      <w:r w:rsidRPr="00236B16">
        <w:t>объединений.</w:t>
      </w:r>
    </w:p>
    <w:p w:rsidR="00DE2FA0" w:rsidRPr="00236B16" w:rsidRDefault="00DE2FA0" w:rsidP="00C1365E">
      <w:pPr>
        <w:pStyle w:val="ac"/>
        <w:spacing w:line="276" w:lineRule="auto"/>
        <w:ind w:left="68" w:right="116" w:firstLine="718"/>
      </w:pPr>
      <w:r w:rsidRPr="00236B16">
        <w:rPr>
          <w:b/>
        </w:rPr>
        <w:t>Занятия секций, студий и кружков</w:t>
      </w:r>
      <w:r w:rsidRPr="00236B16">
        <w:t>. Непрерывная система дополнительного образования детей.</w:t>
      </w:r>
    </w:p>
    <w:p w:rsidR="00DE2FA0" w:rsidRPr="00236B16" w:rsidRDefault="00DE2FA0" w:rsidP="00C1365E">
      <w:pPr>
        <w:pStyle w:val="ac"/>
        <w:spacing w:line="276" w:lineRule="auto"/>
        <w:ind w:left="68" w:right="116" w:firstLine="718"/>
      </w:pPr>
      <w:r w:rsidRPr="00236B16">
        <w:rPr>
          <w:b/>
        </w:rPr>
        <w:t xml:space="preserve">Тематические конкурсы и соревнования. </w:t>
      </w:r>
      <w:r w:rsidRPr="00236B16">
        <w:t xml:space="preserve">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w:t>
      </w:r>
      <w:r w:rsidRPr="00236B16">
        <w:lastRenderedPageBreak/>
        <w:t>детско</w:t>
      </w:r>
      <w:r w:rsidR="00A76D47">
        <w:t xml:space="preserve"> </w:t>
      </w:r>
      <w:r w:rsidRPr="00236B16">
        <w:t>- вожатской творческой группой). Применение принципов справедливости, отІ‹рытости и непредвзятости.</w:t>
      </w:r>
    </w:p>
    <w:p w:rsidR="00DE2FA0" w:rsidRPr="00236B16" w:rsidRDefault="00DE2FA0" w:rsidP="00C1365E">
      <w:pPr>
        <w:pStyle w:val="ac"/>
        <w:spacing w:line="276" w:lineRule="auto"/>
        <w:ind w:left="68" w:right="116" w:firstLine="718"/>
        <w:jc w:val="center"/>
      </w:pPr>
      <w:r w:rsidRPr="00236B16">
        <w:t>Отрядный уровень (инвариантные формы)</w:t>
      </w:r>
    </w:p>
    <w:p w:rsidR="00DE2FA0" w:rsidRPr="00236B16" w:rsidRDefault="00236B16" w:rsidP="00C1365E">
      <w:pPr>
        <w:pStyle w:val="ac"/>
        <w:spacing w:line="276" w:lineRule="auto"/>
        <w:ind w:left="68" w:right="116" w:firstLine="718"/>
      </w:pPr>
      <w:r w:rsidRPr="00236B16">
        <w:rPr>
          <w:b/>
        </w:rPr>
        <w:t>Утренний информационный сбор отряда.</w:t>
      </w:r>
      <w:r w:rsidR="00DE2FA0" w:rsidRPr="00236B16">
        <w:rPr>
          <w:b/>
        </w:rPr>
        <w:t xml:space="preserve"> </w:t>
      </w:r>
      <w:r w:rsidR="00DE2FA0" w:rsidRPr="00236B16">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DE2FA0" w:rsidRPr="00236B16" w:rsidRDefault="00DE2FA0" w:rsidP="00C1365E">
      <w:pPr>
        <w:pStyle w:val="ac"/>
        <w:spacing w:line="276" w:lineRule="auto"/>
        <w:ind w:left="68" w:right="116" w:firstLine="718"/>
      </w:pPr>
      <w:r w:rsidRPr="00236B16">
        <w:rPr>
          <w:b/>
        </w:rPr>
        <w:t xml:space="preserve">Вечерний сбор отряда. </w:t>
      </w:r>
      <w:r w:rsidRPr="00236B16">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лlодей.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DE2FA0" w:rsidRPr="00236B16" w:rsidRDefault="00DE2FA0" w:rsidP="00C1365E">
      <w:pPr>
        <w:pStyle w:val="ac"/>
        <w:spacing w:line="276" w:lineRule="auto"/>
        <w:ind w:left="68" w:right="116" w:firstLine="718"/>
      </w:pPr>
      <w:r w:rsidRPr="00236B16">
        <w:rPr>
          <w:b/>
        </w:rPr>
        <w:t xml:space="preserve">Огонек  середины  смены.  </w:t>
      </w:r>
      <w:r w:rsidRPr="00236B16">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DE2FA0" w:rsidRPr="00236B16" w:rsidRDefault="00DE2FA0" w:rsidP="00C1365E">
      <w:pPr>
        <w:pStyle w:val="ac"/>
        <w:spacing w:line="276" w:lineRule="auto"/>
        <w:ind w:left="68" w:right="116" w:firstLine="718"/>
      </w:pPr>
      <w:r w:rsidRPr="00236B16">
        <w:rPr>
          <w:b/>
        </w:rPr>
        <w:t xml:space="preserve">Тематические огоньки/беседы. </w:t>
      </w:r>
      <w:r w:rsidRPr="00236B16">
        <w:t>Обсуждение нравственных вопросов, усиление воспитательного эффекта и закрепление личного принятия общечеловеческих ценностей.</w:t>
      </w:r>
    </w:p>
    <w:p w:rsidR="00DE2FA0" w:rsidRPr="00236B16" w:rsidRDefault="00DE2FA0" w:rsidP="00C1365E">
      <w:pPr>
        <w:pStyle w:val="ac"/>
        <w:spacing w:line="276" w:lineRule="auto"/>
        <w:ind w:left="68" w:right="116" w:firstLine="718"/>
        <w:jc w:val="center"/>
        <w:rPr>
          <w:b/>
          <w:bCs/>
        </w:rPr>
      </w:pPr>
      <w:r w:rsidRPr="00236B16">
        <w:rPr>
          <w:b/>
          <w:bCs/>
        </w:rPr>
        <w:t>Итоговый период смены</w:t>
      </w:r>
    </w:p>
    <w:p w:rsidR="00DE2FA0" w:rsidRPr="00236B16" w:rsidRDefault="00DE2FA0" w:rsidP="00C1365E">
      <w:pPr>
        <w:pStyle w:val="ac"/>
        <w:spacing w:line="276" w:lineRule="auto"/>
        <w:ind w:left="68" w:right="116" w:firstLine="718"/>
        <w:jc w:val="center"/>
      </w:pPr>
      <w:r w:rsidRPr="00236B16">
        <w:t>Общелагерный уровень (инвариантные формы)</w:t>
      </w:r>
    </w:p>
    <w:p w:rsidR="00DE2FA0" w:rsidRPr="00236B16" w:rsidRDefault="00DE2FA0" w:rsidP="00C1365E">
      <w:pPr>
        <w:pStyle w:val="ac"/>
        <w:spacing w:line="276" w:lineRule="auto"/>
        <w:ind w:left="68" w:right="116" w:firstLine="499"/>
      </w:pPr>
      <w:r w:rsidRPr="00236B16">
        <w:rPr>
          <w:b/>
        </w:rPr>
        <w:t xml:space="preserve">Линейка или церемония закрытия смены. </w:t>
      </w:r>
      <w:r w:rsidRPr="00236B16">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DE2FA0" w:rsidRPr="00236B16" w:rsidRDefault="00DE2FA0" w:rsidP="00C1365E">
      <w:pPr>
        <w:pStyle w:val="ac"/>
        <w:spacing w:line="276" w:lineRule="auto"/>
        <w:ind w:left="68" w:right="116" w:firstLine="718"/>
        <w:rPr>
          <w:sz w:val="29"/>
        </w:rPr>
      </w:pPr>
      <w:r w:rsidRPr="00236B16">
        <w:rPr>
          <w:b/>
        </w:rPr>
        <w:t xml:space="preserve">Презентация результатов деятельности кружков или секций. </w:t>
      </w:r>
      <w:r w:rsidRPr="00236B16">
        <w:t xml:space="preserve">Культурное и научное наследие мира и страны. Имена, прославившие Россию. Великие мастера.  Творчество  и  мастерство.  </w:t>
      </w:r>
      <w:r w:rsidR="00227FE9" w:rsidRPr="00236B16">
        <w:t>Я</w:t>
      </w:r>
      <w:r w:rsidRPr="00236B16">
        <w:t>рмарки,  выставки</w:t>
      </w:r>
      <w:r w:rsidRPr="00236B16">
        <w:rPr>
          <w:sz w:val="29"/>
        </w:rPr>
        <w:t xml:space="preserve"> фестиваля. </w:t>
      </w:r>
    </w:p>
    <w:p w:rsidR="00DE2FA0" w:rsidRPr="00236B16" w:rsidRDefault="00DE2FA0" w:rsidP="00C1365E">
      <w:pPr>
        <w:pStyle w:val="ac"/>
        <w:spacing w:line="276" w:lineRule="auto"/>
        <w:ind w:left="68" w:right="116" w:firstLine="718"/>
        <w:jc w:val="center"/>
        <w:rPr>
          <w:sz w:val="29"/>
        </w:rPr>
      </w:pPr>
      <w:r w:rsidRPr="00236B16">
        <w:rPr>
          <w:sz w:val="29"/>
        </w:rPr>
        <w:t>Отрядный уровень (инвариантные формы)</w:t>
      </w:r>
    </w:p>
    <w:p w:rsidR="00DE2FA0" w:rsidRPr="00236B16" w:rsidRDefault="00DE2FA0" w:rsidP="00C1365E">
      <w:pPr>
        <w:pStyle w:val="ac"/>
        <w:spacing w:line="276" w:lineRule="auto"/>
        <w:ind w:left="68" w:right="116" w:firstLine="718"/>
        <w:rPr>
          <w:sz w:val="29"/>
        </w:rPr>
      </w:pPr>
      <w:r w:rsidRPr="00236B16">
        <w:rPr>
          <w:b/>
          <w:sz w:val="29"/>
        </w:rPr>
        <w:lastRenderedPageBreak/>
        <w:t>Итоговый сбор отряда</w:t>
      </w:r>
      <w:r w:rsidRPr="00236B16">
        <w:rPr>
          <w:sz w:val="29"/>
        </w:rPr>
        <w:t>.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DE2FA0" w:rsidRPr="00236B16" w:rsidRDefault="00DE2FA0" w:rsidP="00C1365E">
      <w:pPr>
        <w:pStyle w:val="ac"/>
        <w:spacing w:line="276" w:lineRule="auto"/>
        <w:ind w:left="68" w:right="116" w:firstLine="718"/>
      </w:pPr>
      <w:r w:rsidRPr="00236B16">
        <w:rPr>
          <w:b/>
          <w:sz w:val="29"/>
        </w:rPr>
        <w:t>Прощальный огонек.</w:t>
      </w:r>
      <w:r w:rsidRPr="00236B16">
        <w:rPr>
          <w:sz w:val="29"/>
        </w:rPr>
        <w:t xml:space="preserve"> Определение каждым ребенком ценного опыта, полученного в смене. Благодарность команде. Определение перспектив дальнейшего развития</w:t>
      </w:r>
      <w:r w:rsidR="00550016" w:rsidRPr="00236B16">
        <w:rPr>
          <w:sz w:val="29"/>
        </w:rPr>
        <w:t xml:space="preserve"> ребенка</w:t>
      </w:r>
      <w:r w:rsidRPr="00236B16">
        <w:rPr>
          <w:sz w:val="29"/>
        </w:rPr>
        <w:t xml:space="preserve">. </w:t>
      </w:r>
    </w:p>
    <w:p w:rsidR="00DE2FA0" w:rsidRPr="00236B16" w:rsidRDefault="00DE2FA0" w:rsidP="00C1365E">
      <w:pPr>
        <w:pStyle w:val="ac"/>
        <w:spacing w:line="276" w:lineRule="auto"/>
        <w:ind w:left="68" w:right="116" w:firstLine="718"/>
      </w:pPr>
    </w:p>
    <w:p w:rsidR="00295DD8" w:rsidRPr="00236B16" w:rsidRDefault="00295DD8" w:rsidP="00C1365E">
      <w:pPr>
        <w:spacing w:after="0" w:line="276" w:lineRule="auto"/>
        <w:ind w:firstLine="426"/>
        <w:jc w:val="both"/>
        <w:rPr>
          <w:rFonts w:ascii="Times New Roman" w:hAnsi="Times New Roman" w:cs="Times New Roman"/>
          <w:sz w:val="28"/>
          <w:szCs w:val="28"/>
        </w:rPr>
        <w:sectPr w:rsidR="00295DD8" w:rsidRPr="00236B16" w:rsidSect="00712C57">
          <w:footerReference w:type="default" r:id="rId9"/>
          <w:pgSz w:w="11906" w:h="16838"/>
          <w:pgMar w:top="1134" w:right="850" w:bottom="1134" w:left="1701" w:header="708" w:footer="708" w:gutter="0"/>
          <w:cols w:space="708"/>
          <w:titlePg/>
          <w:docGrid w:linePitch="360"/>
        </w:sectPr>
      </w:pPr>
    </w:p>
    <w:p w:rsidR="00E06006" w:rsidRPr="00236B16" w:rsidRDefault="00E06006" w:rsidP="00C1365E">
      <w:pPr>
        <w:spacing w:after="0" w:line="276" w:lineRule="auto"/>
        <w:jc w:val="both"/>
        <w:rPr>
          <w:rFonts w:ascii="Times New Roman" w:hAnsi="Times New Roman" w:cs="Times New Roman"/>
          <w:sz w:val="28"/>
          <w:szCs w:val="28"/>
        </w:rPr>
      </w:pPr>
    </w:p>
    <w:p w:rsidR="00867517" w:rsidRPr="00236B16" w:rsidRDefault="00FB6792" w:rsidP="00C1365E">
      <w:pPr>
        <w:pStyle w:val="aa"/>
        <w:spacing w:after="0" w:line="276" w:lineRule="auto"/>
        <w:ind w:left="0" w:firstLine="709"/>
        <w:jc w:val="center"/>
        <w:rPr>
          <w:rFonts w:ascii="Times New Roman" w:hAnsi="Times New Roman" w:cs="Times New Roman"/>
          <w:b/>
          <w:sz w:val="24"/>
          <w:szCs w:val="28"/>
        </w:rPr>
      </w:pPr>
      <w:r w:rsidRPr="00236B16">
        <w:rPr>
          <w:rFonts w:ascii="Times New Roman" w:hAnsi="Times New Roman" w:cs="Times New Roman"/>
          <w:b/>
          <w:sz w:val="24"/>
          <w:szCs w:val="28"/>
        </w:rPr>
        <w:t>КАЛЕНДАРНО-ТЕМАТИЧЕСКИЙ</w:t>
      </w:r>
      <w:r w:rsidR="009526F3" w:rsidRPr="00236B16">
        <w:rPr>
          <w:rFonts w:ascii="Times New Roman" w:hAnsi="Times New Roman" w:cs="Times New Roman"/>
          <w:b/>
          <w:sz w:val="24"/>
          <w:szCs w:val="28"/>
        </w:rPr>
        <w:t xml:space="preserve"> ПЛАН ВОСПИТАТЕЛЬНОЙ РАБОТЫ</w:t>
      </w:r>
    </w:p>
    <w:tbl>
      <w:tblPr>
        <w:tblStyle w:val="a3"/>
        <w:tblW w:w="15984" w:type="dxa"/>
        <w:tblLayout w:type="fixed"/>
        <w:tblLook w:val="04A0" w:firstRow="1" w:lastRow="0" w:firstColumn="1" w:lastColumn="0" w:noHBand="0" w:noVBand="1"/>
      </w:tblPr>
      <w:tblGrid>
        <w:gridCol w:w="1526"/>
        <w:gridCol w:w="1843"/>
        <w:gridCol w:w="3543"/>
        <w:gridCol w:w="7230"/>
        <w:gridCol w:w="1842"/>
      </w:tblGrid>
      <w:tr w:rsidR="00305D6F" w:rsidRPr="00236B16" w:rsidTr="0033375E">
        <w:tc>
          <w:tcPr>
            <w:tcW w:w="1526" w:type="dxa"/>
          </w:tcPr>
          <w:p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День смены</w:t>
            </w:r>
          </w:p>
        </w:tc>
        <w:tc>
          <w:tcPr>
            <w:tcW w:w="1843" w:type="dxa"/>
          </w:tcPr>
          <w:p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блока</w:t>
            </w:r>
          </w:p>
        </w:tc>
        <w:tc>
          <w:tcPr>
            <w:tcW w:w="3543" w:type="dxa"/>
          </w:tcPr>
          <w:p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модуля</w:t>
            </w:r>
          </w:p>
        </w:tc>
        <w:tc>
          <w:tcPr>
            <w:tcW w:w="7230" w:type="dxa"/>
          </w:tcPr>
          <w:p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Наименование мероприятия</w:t>
            </w:r>
          </w:p>
        </w:tc>
        <w:tc>
          <w:tcPr>
            <w:tcW w:w="1842" w:type="dxa"/>
          </w:tcPr>
          <w:p w:rsidR="00305D6F" w:rsidRPr="00236B16" w:rsidRDefault="00305D6F"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Ур. проведения</w:t>
            </w:r>
          </w:p>
        </w:tc>
      </w:tr>
      <w:tr w:rsidR="00C36CBD" w:rsidRPr="00236B16" w:rsidTr="0033375E">
        <w:tc>
          <w:tcPr>
            <w:tcW w:w="1526" w:type="dxa"/>
            <w:vMerge w:val="restart"/>
            <w:vAlign w:val="center"/>
          </w:tcPr>
          <w:p w:rsidR="00C36CBD" w:rsidRPr="00236B16" w:rsidRDefault="004E5FEE" w:rsidP="00C1365E">
            <w:pPr>
              <w:pStyle w:val="aa"/>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19.06.25 -21.06.25</w:t>
            </w:r>
          </w:p>
          <w:p w:rsidR="00C36CBD" w:rsidRPr="00236B16" w:rsidRDefault="00C36CBD"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(ор</w:t>
            </w:r>
            <w:r w:rsidR="00CC21C9" w:rsidRPr="00236B16">
              <w:rPr>
                <w:rFonts w:ascii="Times New Roman" w:hAnsi="Times New Roman" w:cs="Times New Roman"/>
                <w:sz w:val="24"/>
                <w:szCs w:val="24"/>
              </w:rPr>
              <w:t>г.</w:t>
            </w:r>
            <w:r w:rsidRPr="00236B16">
              <w:rPr>
                <w:rFonts w:ascii="Times New Roman" w:hAnsi="Times New Roman" w:cs="Times New Roman"/>
                <w:sz w:val="24"/>
                <w:szCs w:val="24"/>
              </w:rPr>
              <w:t xml:space="preserve"> этапа</w:t>
            </w:r>
            <w:r w:rsidR="00867517" w:rsidRPr="00236B16">
              <w:rPr>
                <w:rFonts w:ascii="Times New Roman" w:hAnsi="Times New Roman" w:cs="Times New Roman"/>
                <w:sz w:val="24"/>
                <w:szCs w:val="24"/>
              </w:rPr>
              <w:t>)</w:t>
            </w:r>
          </w:p>
        </w:tc>
        <w:tc>
          <w:tcPr>
            <w:tcW w:w="1843" w:type="dxa"/>
          </w:tcPr>
          <w:p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C36CBD" w:rsidRPr="00236B16" w:rsidRDefault="00C36CB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Торжественная линейка, </w:t>
            </w:r>
          </w:p>
          <w:p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открытие смены</w:t>
            </w:r>
          </w:p>
        </w:tc>
        <w:tc>
          <w:tcPr>
            <w:tcW w:w="1842" w:type="dxa"/>
          </w:tcPr>
          <w:p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C36CBD" w:rsidRPr="00236B16" w:rsidTr="0033375E">
        <w:tc>
          <w:tcPr>
            <w:tcW w:w="1526" w:type="dxa"/>
            <w:vMerge/>
            <w:vAlign w:val="center"/>
          </w:tcPr>
          <w:p w:rsidR="00C36CBD" w:rsidRPr="00236B16" w:rsidRDefault="00C36CBD" w:rsidP="00C1365E">
            <w:pPr>
              <w:pStyle w:val="aa"/>
              <w:spacing w:line="276" w:lineRule="auto"/>
              <w:ind w:left="0"/>
              <w:jc w:val="center"/>
              <w:rPr>
                <w:rFonts w:ascii="Times New Roman" w:hAnsi="Times New Roman" w:cs="Times New Roman"/>
                <w:sz w:val="24"/>
                <w:szCs w:val="24"/>
              </w:rPr>
            </w:pPr>
          </w:p>
        </w:tc>
        <w:tc>
          <w:tcPr>
            <w:tcW w:w="1843" w:type="dxa"/>
          </w:tcPr>
          <w:p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66475E"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r w:rsidR="00D60D8F" w:rsidRPr="00236B16">
              <w:rPr>
                <w:rFonts w:ascii="Times New Roman" w:hAnsi="Times New Roman" w:cs="Times New Roman"/>
                <w:sz w:val="24"/>
                <w:szCs w:val="24"/>
              </w:rPr>
              <w:t>;</w:t>
            </w:r>
          </w:p>
          <w:p w:rsidR="00C36CBD" w:rsidRPr="00236B16" w:rsidRDefault="00D60D8F"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rsidR="00C36CBD" w:rsidRPr="00236B16" w:rsidRDefault="00C36CB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Час знакомств</w:t>
            </w:r>
            <w:r w:rsidR="00D60D8F" w:rsidRPr="00236B16">
              <w:rPr>
                <w:rFonts w:ascii="Times New Roman" w:hAnsi="Times New Roman" w:cs="Times New Roman"/>
                <w:sz w:val="24"/>
                <w:szCs w:val="24"/>
              </w:rPr>
              <w:t>а</w:t>
            </w:r>
            <w:r w:rsidRPr="00236B16">
              <w:rPr>
                <w:rFonts w:ascii="Times New Roman" w:hAnsi="Times New Roman" w:cs="Times New Roman"/>
                <w:sz w:val="24"/>
                <w:szCs w:val="24"/>
              </w:rPr>
              <w:t xml:space="preserve"> «Мы - единое целое»</w:t>
            </w:r>
          </w:p>
          <w:p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«Гостевание</w:t>
            </w:r>
            <w:r w:rsidR="00A129FD" w:rsidRPr="00236B16">
              <w:rPr>
                <w:rFonts w:ascii="Times New Roman" w:hAnsi="Times New Roman" w:cs="Times New Roman"/>
                <w:sz w:val="24"/>
                <w:szCs w:val="24"/>
              </w:rPr>
              <w:t xml:space="preserve"> у отряда</w:t>
            </w:r>
            <w:r w:rsidRPr="00236B16">
              <w:rPr>
                <w:rFonts w:ascii="Times New Roman" w:hAnsi="Times New Roman" w:cs="Times New Roman"/>
                <w:sz w:val="24"/>
                <w:szCs w:val="24"/>
              </w:rPr>
              <w:t>»</w:t>
            </w:r>
          </w:p>
        </w:tc>
        <w:tc>
          <w:tcPr>
            <w:tcW w:w="1842" w:type="dxa"/>
          </w:tcPr>
          <w:p w:rsidR="00C36CBD" w:rsidRPr="00236B16" w:rsidRDefault="00C36CB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Межотрядное</w:t>
            </w:r>
          </w:p>
        </w:tc>
      </w:tr>
      <w:tr w:rsidR="00C36CBD" w:rsidRPr="00236B16" w:rsidTr="0033375E">
        <w:tc>
          <w:tcPr>
            <w:tcW w:w="1526" w:type="dxa"/>
            <w:vMerge/>
            <w:vAlign w:val="center"/>
          </w:tcPr>
          <w:p w:rsidR="00C36CBD" w:rsidRPr="00236B16" w:rsidRDefault="00C36CBD" w:rsidP="00C1365E">
            <w:pPr>
              <w:pStyle w:val="aa"/>
              <w:spacing w:line="276" w:lineRule="auto"/>
              <w:ind w:left="0"/>
              <w:jc w:val="center"/>
              <w:rPr>
                <w:rFonts w:ascii="Times New Roman" w:hAnsi="Times New Roman" w:cs="Times New Roman"/>
                <w:sz w:val="24"/>
                <w:szCs w:val="24"/>
              </w:rPr>
            </w:pPr>
          </w:p>
        </w:tc>
        <w:tc>
          <w:tcPr>
            <w:tcW w:w="1843" w:type="dxa"/>
          </w:tcPr>
          <w:p w:rsidR="00C36CBD" w:rsidRPr="00236B16" w:rsidRDefault="006C479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Мир</w:t>
            </w:r>
          </w:p>
        </w:tc>
        <w:tc>
          <w:tcPr>
            <w:tcW w:w="3543" w:type="dxa"/>
          </w:tcPr>
          <w:p w:rsidR="00C36CBD" w:rsidRPr="00236B16" w:rsidRDefault="006C479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C36CBD" w:rsidRPr="00236B16" w:rsidRDefault="00CE688F" w:rsidP="00C1365E">
            <w:pPr>
              <w:spacing w:line="276" w:lineRule="auto"/>
              <w:rPr>
                <w:rFonts w:ascii="Times New Roman" w:hAnsi="Times New Roman" w:cs="Times New Roman"/>
                <w:sz w:val="24"/>
                <w:szCs w:val="24"/>
              </w:rPr>
            </w:pPr>
            <w:r>
              <w:rPr>
                <w:rFonts w:ascii="Times New Roman" w:hAnsi="Times New Roman" w:cs="Times New Roman"/>
                <w:sz w:val="24"/>
                <w:szCs w:val="24"/>
              </w:rPr>
              <w:t xml:space="preserve">Этнографический  </w:t>
            </w:r>
            <w:r w:rsidRPr="00CE688F">
              <w:rPr>
                <w:rFonts w:ascii="Times New Roman" w:hAnsi="Times New Roman" w:cs="Times New Roman"/>
                <w:sz w:val="24"/>
                <w:szCs w:val="24"/>
              </w:rPr>
              <w:t xml:space="preserve">фестиваль </w:t>
            </w:r>
            <w:r w:rsidR="00DD7203" w:rsidRPr="00CE688F">
              <w:rPr>
                <w:rFonts w:ascii="Times New Roman" w:hAnsi="Times New Roman" w:cs="Times New Roman"/>
                <w:sz w:val="24"/>
                <w:szCs w:val="24"/>
              </w:rPr>
              <w:t xml:space="preserve"> </w:t>
            </w:r>
            <w:r w:rsidRPr="00CE688F">
              <w:rPr>
                <w:rFonts w:ascii="Times New Roman" w:eastAsia="Calibri" w:hAnsi="Times New Roman" w:cs="Times New Roman"/>
                <w:sz w:val="24"/>
                <w:szCs w:val="24"/>
              </w:rPr>
              <w:t>«Хоровод дружбы»</w:t>
            </w:r>
            <w:r w:rsidR="006C479E" w:rsidRPr="00CE688F">
              <w:rPr>
                <w:rFonts w:ascii="Times New Roman" w:hAnsi="Times New Roman" w:cs="Times New Roman"/>
                <w:sz w:val="24"/>
                <w:szCs w:val="24"/>
              </w:rPr>
              <w:t xml:space="preserve"> Ребята знакомятся с песенной и танцевальной культурой народов и этнических общностей.</w:t>
            </w:r>
          </w:p>
        </w:tc>
        <w:tc>
          <w:tcPr>
            <w:tcW w:w="1842" w:type="dxa"/>
          </w:tcPr>
          <w:p w:rsidR="00C36CBD" w:rsidRPr="00236B16" w:rsidRDefault="006C479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263A11" w:rsidRPr="00236B16" w:rsidTr="0033375E">
        <w:tc>
          <w:tcPr>
            <w:tcW w:w="1526" w:type="dxa"/>
            <w:vAlign w:val="center"/>
          </w:tcPr>
          <w:p w:rsidR="00263A11" w:rsidRPr="00236B16" w:rsidRDefault="00263A11" w:rsidP="00C1365E">
            <w:pPr>
              <w:pStyle w:val="aa"/>
              <w:spacing w:line="276" w:lineRule="auto"/>
              <w:ind w:left="0"/>
              <w:jc w:val="center"/>
              <w:rPr>
                <w:rFonts w:ascii="Times New Roman" w:hAnsi="Times New Roman" w:cs="Times New Roman"/>
                <w:sz w:val="24"/>
                <w:szCs w:val="24"/>
              </w:rPr>
            </w:pPr>
          </w:p>
        </w:tc>
        <w:tc>
          <w:tcPr>
            <w:tcW w:w="1843" w:type="dxa"/>
          </w:tcPr>
          <w:p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Спортивно-оздоровительная работа</w:t>
            </w:r>
          </w:p>
        </w:tc>
        <w:tc>
          <w:tcPr>
            <w:tcW w:w="7230" w:type="dxa"/>
          </w:tcPr>
          <w:p w:rsidR="00263A11" w:rsidRPr="00236B16" w:rsidRDefault="00263A11" w:rsidP="00C1365E">
            <w:pPr>
              <w:spacing w:line="276" w:lineRule="auto"/>
              <w:rPr>
                <w:rFonts w:ascii="Times New Roman" w:eastAsia="Times New Roman" w:hAnsi="Times New Roman" w:cs="Times New Roman"/>
                <w:sz w:val="28"/>
                <w:szCs w:val="28"/>
                <w:lang w:eastAsia="ru-RU"/>
              </w:rPr>
            </w:pPr>
            <w:r w:rsidRPr="00236B16">
              <w:rPr>
                <w:rFonts w:ascii="Times New Roman" w:hAnsi="Times New Roman" w:cs="Times New Roman"/>
                <w:sz w:val="24"/>
                <w:szCs w:val="24"/>
              </w:rPr>
              <w:t>День безопасности. Инструктажи.</w:t>
            </w:r>
            <w:r w:rsidRPr="00236B16">
              <w:rPr>
                <w:rFonts w:ascii="Times New Roman" w:eastAsia="Times New Roman" w:hAnsi="Times New Roman" w:cs="Times New Roman"/>
                <w:sz w:val="28"/>
                <w:szCs w:val="28"/>
                <w:lang w:eastAsia="ru-RU"/>
              </w:rPr>
              <w:t xml:space="preserve"> </w:t>
            </w:r>
          </w:p>
          <w:p w:rsidR="00263A11" w:rsidRPr="00236B16" w:rsidRDefault="00263A11" w:rsidP="00C1365E">
            <w:pPr>
              <w:spacing w:line="276" w:lineRule="auto"/>
              <w:rPr>
                <w:rFonts w:ascii="Times New Roman" w:hAnsi="Times New Roman" w:cs="Times New Roman"/>
                <w:sz w:val="24"/>
                <w:szCs w:val="24"/>
              </w:rPr>
            </w:pPr>
            <w:r w:rsidRPr="00236B16">
              <w:rPr>
                <w:rFonts w:ascii="Times New Roman" w:eastAsia="Times New Roman" w:hAnsi="Times New Roman" w:cs="Times New Roman"/>
                <w:sz w:val="24"/>
                <w:szCs w:val="24"/>
                <w:lang w:eastAsia="ru-RU"/>
              </w:rPr>
              <w:t>Мероприятия о безопасности дорожного движения, противопожарной безопасность, гражданской обороны, антитеррористической, антиэкстремистской безопасности и т.д.</w:t>
            </w:r>
          </w:p>
        </w:tc>
        <w:tc>
          <w:tcPr>
            <w:tcW w:w="1842" w:type="dxa"/>
          </w:tcPr>
          <w:p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rsidR="00263A11" w:rsidRPr="00236B16" w:rsidRDefault="00263A11"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Межотрядное</w:t>
            </w:r>
          </w:p>
        </w:tc>
      </w:tr>
      <w:tr w:rsidR="00CC21C9" w:rsidRPr="00236B16" w:rsidTr="0033375E">
        <w:tc>
          <w:tcPr>
            <w:tcW w:w="1526" w:type="dxa"/>
            <w:vAlign w:val="center"/>
          </w:tcPr>
          <w:p w:rsidR="00CC21C9" w:rsidRPr="00236B16" w:rsidRDefault="00CC21C9" w:rsidP="00C1365E">
            <w:pPr>
              <w:pStyle w:val="aa"/>
              <w:spacing w:line="276" w:lineRule="auto"/>
              <w:ind w:left="0"/>
              <w:jc w:val="center"/>
              <w:rPr>
                <w:rFonts w:ascii="Times New Roman" w:hAnsi="Times New Roman" w:cs="Times New Roman"/>
                <w:sz w:val="24"/>
                <w:szCs w:val="24"/>
              </w:rPr>
            </w:pPr>
          </w:p>
        </w:tc>
        <w:tc>
          <w:tcPr>
            <w:tcW w:w="1843" w:type="dxa"/>
          </w:tcPr>
          <w:p w:rsidR="00CC21C9" w:rsidRPr="00FC3B6B" w:rsidRDefault="00CC21C9" w:rsidP="00C1365E">
            <w:pPr>
              <w:pStyle w:val="aa"/>
              <w:spacing w:line="276" w:lineRule="auto"/>
              <w:ind w:left="0"/>
              <w:rPr>
                <w:rFonts w:ascii="Times New Roman" w:hAnsi="Times New Roman" w:cs="Times New Roman"/>
                <w:sz w:val="24"/>
                <w:szCs w:val="24"/>
                <w:highlight w:val="yellow"/>
              </w:rPr>
            </w:pPr>
          </w:p>
        </w:tc>
        <w:tc>
          <w:tcPr>
            <w:tcW w:w="3543" w:type="dxa"/>
          </w:tcPr>
          <w:p w:rsidR="00CC21C9" w:rsidRPr="00FC3B6B" w:rsidRDefault="00E971B1" w:rsidP="00C1365E">
            <w:pPr>
              <w:spacing w:line="276" w:lineRule="auto"/>
              <w:rPr>
                <w:rFonts w:ascii="Times New Roman" w:hAnsi="Times New Roman" w:cs="Times New Roman"/>
                <w:sz w:val="24"/>
                <w:szCs w:val="24"/>
                <w:highlight w:val="yellow"/>
              </w:rPr>
            </w:pPr>
            <w:r w:rsidRPr="00FC3B6B">
              <w:rPr>
                <w:rFonts w:ascii="Times New Roman" w:hAnsi="Times New Roman" w:cs="Times New Roman"/>
                <w:sz w:val="24"/>
                <w:szCs w:val="24"/>
              </w:rPr>
              <w:t>*</w:t>
            </w:r>
            <w:r w:rsidR="00CC21C9" w:rsidRPr="00FC3B6B">
              <w:rPr>
                <w:rFonts w:ascii="Times New Roman" w:hAnsi="Times New Roman" w:cs="Times New Roman"/>
                <w:sz w:val="24"/>
                <w:szCs w:val="24"/>
              </w:rPr>
              <w:t>Вариа</w:t>
            </w:r>
            <w:r w:rsidRPr="00FC3B6B">
              <w:rPr>
                <w:rFonts w:ascii="Times New Roman" w:hAnsi="Times New Roman" w:cs="Times New Roman"/>
                <w:sz w:val="24"/>
                <w:szCs w:val="24"/>
              </w:rPr>
              <w:t>т</w:t>
            </w:r>
            <w:r w:rsidR="00CC21C9" w:rsidRPr="00FC3B6B">
              <w:rPr>
                <w:rFonts w:ascii="Times New Roman" w:hAnsi="Times New Roman" w:cs="Times New Roman"/>
                <w:sz w:val="24"/>
                <w:szCs w:val="24"/>
              </w:rPr>
              <w:t>ивный модуль</w:t>
            </w:r>
          </w:p>
        </w:tc>
        <w:tc>
          <w:tcPr>
            <w:tcW w:w="7230" w:type="dxa"/>
          </w:tcPr>
          <w:p w:rsidR="00CC21C9" w:rsidRPr="00DD7203" w:rsidRDefault="00CC21C9" w:rsidP="00C1365E">
            <w:pPr>
              <w:spacing w:line="276" w:lineRule="auto"/>
              <w:rPr>
                <w:rFonts w:ascii="Times New Roman" w:hAnsi="Times New Roman" w:cs="Times New Roman"/>
                <w:sz w:val="24"/>
                <w:szCs w:val="24"/>
              </w:rPr>
            </w:pPr>
          </w:p>
        </w:tc>
        <w:tc>
          <w:tcPr>
            <w:tcW w:w="1842" w:type="dxa"/>
          </w:tcPr>
          <w:p w:rsidR="00CC21C9" w:rsidRPr="00236B16" w:rsidRDefault="00CC21C9" w:rsidP="00C1365E">
            <w:pPr>
              <w:pStyle w:val="aa"/>
              <w:spacing w:line="276" w:lineRule="auto"/>
              <w:ind w:left="0"/>
              <w:rPr>
                <w:rFonts w:ascii="Times New Roman" w:hAnsi="Times New Roman" w:cs="Times New Roman"/>
                <w:sz w:val="24"/>
                <w:szCs w:val="24"/>
              </w:rPr>
            </w:pPr>
          </w:p>
        </w:tc>
      </w:tr>
      <w:tr w:rsidR="007E773B" w:rsidRPr="00236B16" w:rsidTr="0033375E">
        <w:tc>
          <w:tcPr>
            <w:tcW w:w="1526" w:type="dxa"/>
            <w:vAlign w:val="center"/>
          </w:tcPr>
          <w:p w:rsidR="007E773B" w:rsidRDefault="007E773B" w:rsidP="00C1365E">
            <w:pPr>
              <w:pStyle w:val="aa"/>
              <w:spacing w:line="276" w:lineRule="auto"/>
              <w:ind w:left="0"/>
              <w:jc w:val="center"/>
              <w:rPr>
                <w:rFonts w:ascii="Times New Roman" w:hAnsi="Times New Roman" w:cs="Times New Roman"/>
                <w:sz w:val="24"/>
                <w:szCs w:val="24"/>
              </w:rPr>
            </w:pPr>
          </w:p>
          <w:p w:rsidR="00620F27" w:rsidRPr="00236B16" w:rsidRDefault="00620F27" w:rsidP="00C1365E">
            <w:pPr>
              <w:pStyle w:val="aa"/>
              <w:spacing w:line="276" w:lineRule="auto"/>
              <w:ind w:left="0"/>
              <w:jc w:val="center"/>
              <w:rPr>
                <w:rFonts w:ascii="Times New Roman" w:hAnsi="Times New Roman" w:cs="Times New Roman"/>
                <w:sz w:val="24"/>
                <w:szCs w:val="24"/>
              </w:rPr>
            </w:pPr>
          </w:p>
        </w:tc>
        <w:tc>
          <w:tcPr>
            <w:tcW w:w="1843" w:type="dxa"/>
          </w:tcPr>
          <w:p w:rsidR="007E773B" w:rsidRPr="00236B16" w:rsidRDefault="007E773B" w:rsidP="00C1365E">
            <w:pPr>
              <w:pStyle w:val="aa"/>
              <w:spacing w:line="276" w:lineRule="auto"/>
              <w:ind w:left="0"/>
              <w:rPr>
                <w:rFonts w:ascii="Times New Roman" w:hAnsi="Times New Roman" w:cs="Times New Roman"/>
                <w:sz w:val="24"/>
                <w:szCs w:val="24"/>
              </w:rPr>
            </w:pPr>
          </w:p>
        </w:tc>
        <w:tc>
          <w:tcPr>
            <w:tcW w:w="3543" w:type="dxa"/>
          </w:tcPr>
          <w:p w:rsidR="007E773B" w:rsidRPr="00FC3B6B" w:rsidRDefault="00FC3B6B" w:rsidP="00FC3B6B">
            <w:pPr>
              <w:spacing w:line="276" w:lineRule="auto"/>
              <w:jc w:val="both"/>
              <w:rPr>
                <w:rFonts w:ascii="Times New Roman" w:hAnsi="Times New Roman" w:cs="Times New Roman"/>
                <w:sz w:val="24"/>
                <w:szCs w:val="24"/>
              </w:rPr>
            </w:pPr>
            <w:r w:rsidRPr="00FC3B6B">
              <w:rPr>
                <w:rFonts w:ascii="Times New Roman" w:hAnsi="Times New Roman" w:cs="Times New Roman"/>
                <w:b/>
                <w:sz w:val="24"/>
                <w:szCs w:val="24"/>
              </w:rPr>
              <w:t>МОДУЛЬ «Кружки и секции».</w:t>
            </w:r>
          </w:p>
        </w:tc>
        <w:tc>
          <w:tcPr>
            <w:tcW w:w="7230" w:type="dxa"/>
          </w:tcPr>
          <w:p w:rsidR="007E773B" w:rsidRPr="00DD7203" w:rsidRDefault="00FC3B6B" w:rsidP="00C1365E">
            <w:pPr>
              <w:spacing w:line="276" w:lineRule="auto"/>
              <w:rPr>
                <w:rFonts w:ascii="Times New Roman" w:hAnsi="Times New Roman" w:cs="Times New Roman"/>
                <w:sz w:val="24"/>
                <w:szCs w:val="24"/>
              </w:rPr>
            </w:pPr>
            <w:r>
              <w:rPr>
                <w:rFonts w:ascii="Times New Roman" w:hAnsi="Times New Roman" w:cs="Times New Roman"/>
                <w:sz w:val="24"/>
                <w:szCs w:val="24"/>
              </w:rPr>
              <w:t>Дополнительная общеобразовательная общеразвивающая  программа  «Я и мир вокруг», «Мой край», «Поющая глина»</w:t>
            </w:r>
          </w:p>
        </w:tc>
        <w:tc>
          <w:tcPr>
            <w:tcW w:w="1842" w:type="dxa"/>
          </w:tcPr>
          <w:p w:rsidR="007E773B" w:rsidRPr="00236B16" w:rsidRDefault="00FC3B6B" w:rsidP="00C1365E">
            <w:pPr>
              <w:pStyle w:val="aa"/>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Групповое </w:t>
            </w:r>
          </w:p>
        </w:tc>
      </w:tr>
      <w:tr w:rsidR="00AB6612" w:rsidRPr="00236B16" w:rsidTr="0033375E">
        <w:tc>
          <w:tcPr>
            <w:tcW w:w="1526" w:type="dxa"/>
            <w:vMerge w:val="restart"/>
            <w:vAlign w:val="center"/>
          </w:tcPr>
          <w:p w:rsidR="00AB6612" w:rsidRPr="00236B16" w:rsidRDefault="004E5FEE" w:rsidP="00C1365E">
            <w:pPr>
              <w:pStyle w:val="aa"/>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22.06.25-5.07.25</w:t>
            </w:r>
          </w:p>
          <w:p w:rsidR="00AB6612" w:rsidRPr="00236B16" w:rsidRDefault="00AB6612"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(основного этапа)</w:t>
            </w:r>
          </w:p>
        </w:tc>
        <w:tc>
          <w:tcPr>
            <w:tcW w:w="18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DD7203" w:rsidRPr="00DD7203" w:rsidRDefault="00DD7203" w:rsidP="00DD7203">
            <w:pPr>
              <w:rPr>
                <w:rFonts w:ascii="Times New Roman" w:eastAsia="Calibri" w:hAnsi="Times New Roman" w:cs="Times New Roman"/>
                <w:sz w:val="24"/>
                <w:szCs w:val="24"/>
              </w:rPr>
            </w:pPr>
            <w:r w:rsidRPr="00DD7203">
              <w:rPr>
                <w:rFonts w:ascii="Times New Roman" w:eastAsia="Calibri" w:hAnsi="Times New Roman" w:cs="Times New Roman"/>
                <w:sz w:val="24"/>
                <w:szCs w:val="24"/>
              </w:rPr>
              <w:t>Конкурс оживших  картин</w:t>
            </w:r>
          </w:p>
          <w:p w:rsidR="000D276C" w:rsidRPr="00DD7203" w:rsidRDefault="000D276C" w:rsidP="00C1365E">
            <w:pPr>
              <w:spacing w:line="276" w:lineRule="auto"/>
              <w:rPr>
                <w:rFonts w:ascii="Times New Roman" w:hAnsi="Times New Roman" w:cs="Times New Roman"/>
                <w:sz w:val="24"/>
                <w:szCs w:val="24"/>
              </w:rPr>
            </w:pPr>
          </w:p>
        </w:tc>
        <w:tc>
          <w:tcPr>
            <w:tcW w:w="1842"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AB6612" w:rsidRPr="00236B16" w:rsidTr="0033375E">
        <w:tc>
          <w:tcPr>
            <w:tcW w:w="1526" w:type="dxa"/>
            <w:vMerge/>
            <w:vAlign w:val="center"/>
          </w:tcPr>
          <w:p w:rsidR="00AB6612" w:rsidRPr="00236B16" w:rsidRDefault="00AB6612" w:rsidP="00C1365E">
            <w:pPr>
              <w:pStyle w:val="aa"/>
              <w:spacing w:line="276" w:lineRule="auto"/>
              <w:ind w:left="0"/>
              <w:jc w:val="center"/>
              <w:rPr>
                <w:rFonts w:ascii="Times New Roman" w:hAnsi="Times New Roman" w:cs="Times New Roman"/>
                <w:sz w:val="24"/>
                <w:szCs w:val="24"/>
              </w:rPr>
            </w:pPr>
          </w:p>
        </w:tc>
        <w:tc>
          <w:tcPr>
            <w:tcW w:w="18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Коллективная социально значимая деятельность в Движении первых</w:t>
            </w:r>
          </w:p>
        </w:tc>
        <w:tc>
          <w:tcPr>
            <w:tcW w:w="7230" w:type="dxa"/>
          </w:tcPr>
          <w:p w:rsidR="00AB6612" w:rsidRPr="00DD7203" w:rsidRDefault="00AB6612" w:rsidP="00C1365E">
            <w:pPr>
              <w:spacing w:line="276" w:lineRule="auto"/>
              <w:rPr>
                <w:rFonts w:ascii="Times New Roman" w:hAnsi="Times New Roman" w:cs="Times New Roman"/>
                <w:sz w:val="24"/>
                <w:szCs w:val="24"/>
              </w:rPr>
            </w:pPr>
            <w:r w:rsidRPr="00DD7203">
              <w:rPr>
                <w:rFonts w:ascii="Times New Roman" w:hAnsi="Times New Roman" w:cs="Times New Roman"/>
                <w:sz w:val="24"/>
                <w:szCs w:val="24"/>
              </w:rPr>
              <w:t>Тематический день «День первых»</w:t>
            </w:r>
          </w:p>
        </w:tc>
        <w:tc>
          <w:tcPr>
            <w:tcW w:w="1842"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AB6612" w:rsidRPr="00236B16" w:rsidTr="0033375E">
        <w:tc>
          <w:tcPr>
            <w:tcW w:w="1526" w:type="dxa"/>
            <w:vMerge/>
            <w:vAlign w:val="center"/>
          </w:tcPr>
          <w:p w:rsidR="00AB6612" w:rsidRPr="00236B16" w:rsidRDefault="00AB6612" w:rsidP="00C1365E">
            <w:pPr>
              <w:pStyle w:val="aa"/>
              <w:spacing w:line="276" w:lineRule="auto"/>
              <w:ind w:left="0"/>
              <w:jc w:val="center"/>
              <w:rPr>
                <w:rFonts w:ascii="Times New Roman" w:hAnsi="Times New Roman" w:cs="Times New Roman"/>
                <w:sz w:val="24"/>
                <w:szCs w:val="24"/>
              </w:rPr>
            </w:pPr>
          </w:p>
        </w:tc>
        <w:tc>
          <w:tcPr>
            <w:tcW w:w="18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AB6612" w:rsidRPr="00236B16" w:rsidRDefault="00AB6612"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Спортивно-оздоровительная работа</w:t>
            </w:r>
          </w:p>
        </w:tc>
        <w:tc>
          <w:tcPr>
            <w:tcW w:w="7230" w:type="dxa"/>
          </w:tcPr>
          <w:p w:rsidR="000D276C" w:rsidRPr="00236B16" w:rsidRDefault="000D276C"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 </w:t>
            </w:r>
            <w:r w:rsidR="00AB6612" w:rsidRPr="00236B16">
              <w:rPr>
                <w:rFonts w:ascii="Times New Roman" w:hAnsi="Times New Roman" w:cs="Times New Roman"/>
                <w:sz w:val="24"/>
                <w:szCs w:val="24"/>
              </w:rPr>
              <w:t>Конкурс плакатов «Здоровым быть обязан», посвященный Дню здоровья.</w:t>
            </w:r>
          </w:p>
        </w:tc>
        <w:tc>
          <w:tcPr>
            <w:tcW w:w="1842" w:type="dxa"/>
          </w:tcPr>
          <w:p w:rsidR="00AB6612" w:rsidRPr="00236B16" w:rsidRDefault="000D276C"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Коллективная социально значимая деятельность в Движении первых</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33375E" w:rsidRPr="00236B16" w:rsidRDefault="00DD7203" w:rsidP="00C1365E">
            <w:pPr>
              <w:spacing w:line="276" w:lineRule="auto"/>
              <w:rPr>
                <w:rFonts w:ascii="Times New Roman" w:hAnsi="Times New Roman" w:cs="Times New Roman"/>
                <w:sz w:val="24"/>
                <w:szCs w:val="24"/>
              </w:rPr>
            </w:pPr>
            <w:r>
              <w:rPr>
                <w:rFonts w:ascii="Times New Roman" w:hAnsi="Times New Roman" w:cs="Times New Roman"/>
                <w:sz w:val="24"/>
                <w:szCs w:val="24"/>
              </w:rPr>
              <w:t xml:space="preserve">«Свеча Памяти», </w:t>
            </w:r>
            <w:r w:rsidR="0033375E" w:rsidRPr="00236B16">
              <w:rPr>
                <w:rFonts w:ascii="Times New Roman" w:hAnsi="Times New Roman" w:cs="Times New Roman"/>
                <w:sz w:val="24"/>
                <w:szCs w:val="24"/>
              </w:rPr>
              <w:t>линейка, концерт, творческие и вдохновляющие встречи, кинопросмотр и т.п.</w:t>
            </w:r>
          </w:p>
          <w:p w:rsidR="0033375E" w:rsidRPr="00236B16" w:rsidRDefault="0033375E" w:rsidP="00C1365E">
            <w:pPr>
              <w:spacing w:line="276" w:lineRule="auto"/>
              <w:rPr>
                <w:rFonts w:ascii="Times New Roman" w:hAnsi="Times New Roman" w:cs="Times New Roman"/>
                <w:sz w:val="24"/>
                <w:szCs w:val="24"/>
              </w:rPr>
            </w:pP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«Родной край»</w:t>
            </w:r>
          </w:p>
        </w:tc>
        <w:tc>
          <w:tcPr>
            <w:tcW w:w="7230" w:type="dxa"/>
          </w:tcPr>
          <w:p w:rsidR="0033375E" w:rsidRPr="00236B16" w:rsidRDefault="00DD7203" w:rsidP="00C1365E">
            <w:pPr>
              <w:spacing w:line="276" w:lineRule="auto"/>
              <w:rPr>
                <w:rFonts w:ascii="Times New Roman" w:hAnsi="Times New Roman" w:cs="Times New Roman"/>
                <w:sz w:val="24"/>
                <w:szCs w:val="24"/>
              </w:rPr>
            </w:pPr>
            <w:r>
              <w:rPr>
                <w:rFonts w:ascii="Times New Roman" w:hAnsi="Times New Roman" w:cs="Times New Roman"/>
                <w:sz w:val="24"/>
                <w:szCs w:val="24"/>
              </w:rPr>
              <w:t xml:space="preserve">Интеллектуально-историческая игра «Колесо истории» , </w:t>
            </w:r>
            <w:r w:rsidR="0033375E" w:rsidRPr="00236B16">
              <w:rPr>
                <w:rFonts w:ascii="Times New Roman" w:hAnsi="Times New Roman" w:cs="Times New Roman"/>
                <w:sz w:val="24"/>
                <w:szCs w:val="24"/>
              </w:rPr>
              <w:t>фестиваль, праздник, выставка творчества, конкурс плакатов или фото и т.д.</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«Экватор». Подведение итогов первой половины смены</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Встреча с известными (интересными) людьми: общественными деятелями, деятелями спорта, культуры и искусства и др.</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«Родной край»</w:t>
            </w:r>
          </w:p>
        </w:tc>
        <w:tc>
          <w:tcPr>
            <w:tcW w:w="7230" w:type="dxa"/>
          </w:tcPr>
          <w:p w:rsidR="0033375E" w:rsidRPr="00236B16" w:rsidRDefault="0033375E" w:rsidP="00CE688F">
            <w:pPr>
              <w:spacing w:line="276" w:lineRule="auto"/>
              <w:rPr>
                <w:rFonts w:ascii="Times New Roman" w:hAnsi="Times New Roman" w:cs="Times New Roman"/>
                <w:sz w:val="24"/>
                <w:szCs w:val="24"/>
              </w:rPr>
            </w:pPr>
            <w:r w:rsidRPr="00236B16">
              <w:rPr>
                <w:rFonts w:ascii="Times New Roman" w:hAnsi="Times New Roman" w:cs="Times New Roman"/>
                <w:sz w:val="24"/>
                <w:szCs w:val="24"/>
              </w:rPr>
              <w:t>День Семьи: активности для детей и родителей (законных представителей), кинопросмотры, диалоги о ценностях и семейных традициях, фотовыставки, встречи с представителями различных организаций</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Отрядное</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Общелагерное</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Профориентация</w:t>
            </w:r>
          </w:p>
        </w:tc>
        <w:tc>
          <w:tcPr>
            <w:tcW w:w="7230" w:type="dxa"/>
          </w:tcPr>
          <w:p w:rsidR="0033375E" w:rsidRPr="00CE688F"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День Профессий: творческие встречи и мастер-классы от сотрудников детского лагеря, интерактивные встречи, </w:t>
            </w:r>
            <w:r w:rsidRPr="00CE688F">
              <w:rPr>
                <w:rFonts w:ascii="Times New Roman" w:hAnsi="Times New Roman" w:cs="Times New Roman"/>
                <w:sz w:val="24"/>
                <w:szCs w:val="24"/>
              </w:rPr>
              <w:t>профессиональные пробы, ярмарка профессий и т.д.</w:t>
            </w:r>
          </w:p>
          <w:p w:rsidR="0033375E" w:rsidRPr="00CE688F" w:rsidRDefault="00CE688F" w:rsidP="00CE688F">
            <w:pPr>
              <w:rPr>
                <w:rFonts w:ascii="Times New Roman" w:eastAsia="Calibri" w:hAnsi="Times New Roman" w:cs="Times New Roman"/>
                <w:b/>
                <w:i/>
                <w:sz w:val="28"/>
                <w:szCs w:val="28"/>
              </w:rPr>
            </w:pPr>
            <w:r w:rsidRPr="00CE688F">
              <w:rPr>
                <w:rFonts w:ascii="Times New Roman" w:hAnsi="Times New Roman" w:cs="Times New Roman"/>
                <w:sz w:val="24"/>
                <w:szCs w:val="24"/>
              </w:rPr>
              <w:t>Конкурсная программа  «Я - будущий вожатый»</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33375E" w:rsidRPr="00CE688F" w:rsidRDefault="00CE688F" w:rsidP="00CE688F">
            <w:pPr>
              <w:rPr>
                <w:rFonts w:ascii="Times New Roman" w:eastAsia="Calibri" w:hAnsi="Times New Roman" w:cs="Times New Roman"/>
                <w:b/>
                <w:i/>
                <w:iCs/>
                <w:sz w:val="24"/>
                <w:szCs w:val="24"/>
              </w:rPr>
            </w:pPr>
            <w:r w:rsidRPr="00CE688F">
              <w:rPr>
                <w:rFonts w:ascii="Times New Roman" w:hAnsi="Times New Roman" w:cs="Times New Roman"/>
                <w:sz w:val="24"/>
                <w:szCs w:val="24"/>
              </w:rPr>
              <w:t>Военно-спортивная игра «Зарничка»</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33375E" w:rsidRPr="00236B16" w:rsidTr="0033375E">
        <w:tc>
          <w:tcPr>
            <w:tcW w:w="1526" w:type="dxa"/>
            <w:vMerge/>
            <w:vAlign w:val="center"/>
          </w:tcPr>
          <w:p w:rsidR="0033375E" w:rsidRPr="00236B1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Мир</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Профориентацонная</w:t>
            </w:r>
          </w:p>
        </w:tc>
        <w:tc>
          <w:tcPr>
            <w:tcW w:w="7230" w:type="dxa"/>
          </w:tcPr>
          <w:p w:rsidR="00CE688F" w:rsidRPr="00CE688F" w:rsidRDefault="00CE688F" w:rsidP="00CE688F">
            <w:pPr>
              <w:rPr>
                <w:rFonts w:ascii="Times New Roman" w:eastAsia="Calibri" w:hAnsi="Times New Roman" w:cs="Times New Roman"/>
                <w:sz w:val="24"/>
                <w:szCs w:val="24"/>
              </w:rPr>
            </w:pPr>
            <w:r w:rsidRPr="00CE688F">
              <w:rPr>
                <w:rFonts w:ascii="Times New Roman" w:eastAsia="Calibri" w:hAnsi="Times New Roman" w:cs="Times New Roman"/>
                <w:sz w:val="24"/>
                <w:szCs w:val="24"/>
              </w:rPr>
              <w:t>Конкурсная программа</w:t>
            </w:r>
          </w:p>
          <w:p w:rsidR="0033375E" w:rsidRPr="00CE688F" w:rsidRDefault="00CE688F" w:rsidP="00CE688F">
            <w:pPr>
              <w:rPr>
                <w:rFonts w:ascii="Times New Roman" w:eastAsia="Calibri" w:hAnsi="Times New Roman" w:cs="Times New Roman"/>
                <w:sz w:val="28"/>
                <w:szCs w:val="28"/>
              </w:rPr>
            </w:pPr>
            <w:r w:rsidRPr="00CE688F">
              <w:rPr>
                <w:rFonts w:ascii="Times New Roman" w:eastAsia="Calibri" w:hAnsi="Times New Roman" w:cs="Times New Roman"/>
                <w:sz w:val="24"/>
                <w:szCs w:val="24"/>
              </w:rPr>
              <w:t>«Марафон добрых дел»</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r w:rsidR="0033375E" w:rsidRPr="00236B16" w:rsidTr="0033375E">
        <w:tc>
          <w:tcPr>
            <w:tcW w:w="1526" w:type="dxa"/>
            <w:vAlign w:val="center"/>
          </w:tcPr>
          <w:p w:rsidR="0033375E" w:rsidRPr="00C24476" w:rsidRDefault="0033375E" w:rsidP="00C1365E">
            <w:pPr>
              <w:pStyle w:val="aa"/>
              <w:spacing w:line="276" w:lineRule="auto"/>
              <w:ind w:left="0"/>
              <w:jc w:val="center"/>
              <w:rPr>
                <w:rFonts w:ascii="Times New Roman" w:hAnsi="Times New Roman" w:cs="Times New Roman"/>
                <w:sz w:val="24"/>
                <w:szCs w:val="24"/>
              </w:rPr>
            </w:pPr>
          </w:p>
        </w:tc>
        <w:tc>
          <w:tcPr>
            <w:tcW w:w="1843" w:type="dxa"/>
          </w:tcPr>
          <w:p w:rsidR="0033375E" w:rsidRPr="00C24476" w:rsidRDefault="0033375E" w:rsidP="00C1365E">
            <w:pPr>
              <w:pStyle w:val="aa"/>
              <w:spacing w:line="276" w:lineRule="auto"/>
              <w:ind w:left="0"/>
              <w:rPr>
                <w:rFonts w:ascii="Times New Roman" w:hAnsi="Times New Roman" w:cs="Times New Roman"/>
                <w:sz w:val="24"/>
                <w:szCs w:val="24"/>
              </w:rPr>
            </w:pPr>
          </w:p>
        </w:tc>
        <w:tc>
          <w:tcPr>
            <w:tcW w:w="3543" w:type="dxa"/>
          </w:tcPr>
          <w:p w:rsidR="0033375E" w:rsidRPr="00C24476" w:rsidRDefault="0033375E" w:rsidP="00C1365E">
            <w:pPr>
              <w:pStyle w:val="aa"/>
              <w:spacing w:line="276" w:lineRule="auto"/>
              <w:ind w:left="0"/>
              <w:rPr>
                <w:rFonts w:ascii="Times New Roman" w:hAnsi="Times New Roman" w:cs="Times New Roman"/>
                <w:sz w:val="24"/>
                <w:szCs w:val="24"/>
              </w:rPr>
            </w:pPr>
            <w:r w:rsidRPr="00C24476">
              <w:rPr>
                <w:rFonts w:ascii="Times New Roman" w:hAnsi="Times New Roman" w:cs="Times New Roman"/>
                <w:sz w:val="24"/>
                <w:szCs w:val="24"/>
              </w:rPr>
              <w:t>*Вариативный модуль</w:t>
            </w:r>
          </w:p>
        </w:tc>
        <w:tc>
          <w:tcPr>
            <w:tcW w:w="7230" w:type="dxa"/>
          </w:tcPr>
          <w:p w:rsidR="0033375E" w:rsidRPr="00236B16" w:rsidRDefault="0033375E" w:rsidP="00C1365E">
            <w:pPr>
              <w:spacing w:line="276" w:lineRule="auto"/>
              <w:rPr>
                <w:rFonts w:ascii="Times New Roman" w:hAnsi="Times New Roman" w:cs="Times New Roman"/>
                <w:sz w:val="24"/>
                <w:szCs w:val="24"/>
              </w:rPr>
            </w:pP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p>
        </w:tc>
      </w:tr>
      <w:tr w:rsidR="00FC3B6B" w:rsidRPr="00236B16" w:rsidTr="0033375E">
        <w:tc>
          <w:tcPr>
            <w:tcW w:w="1526" w:type="dxa"/>
            <w:vAlign w:val="center"/>
          </w:tcPr>
          <w:p w:rsidR="00FC3B6B" w:rsidRPr="00236B16" w:rsidRDefault="00FC3B6B" w:rsidP="00C1365E">
            <w:pPr>
              <w:pStyle w:val="aa"/>
              <w:spacing w:line="276" w:lineRule="auto"/>
              <w:ind w:left="0"/>
              <w:jc w:val="center"/>
              <w:rPr>
                <w:rFonts w:ascii="Times New Roman" w:hAnsi="Times New Roman" w:cs="Times New Roman"/>
                <w:sz w:val="24"/>
                <w:szCs w:val="24"/>
              </w:rPr>
            </w:pPr>
          </w:p>
        </w:tc>
        <w:tc>
          <w:tcPr>
            <w:tcW w:w="1843" w:type="dxa"/>
          </w:tcPr>
          <w:p w:rsidR="00FC3B6B" w:rsidRPr="00236B16" w:rsidRDefault="00FC3B6B" w:rsidP="00C1365E">
            <w:pPr>
              <w:pStyle w:val="aa"/>
              <w:spacing w:line="276" w:lineRule="auto"/>
              <w:ind w:left="0"/>
              <w:rPr>
                <w:rFonts w:ascii="Times New Roman" w:hAnsi="Times New Roman" w:cs="Times New Roman"/>
                <w:sz w:val="24"/>
                <w:szCs w:val="24"/>
              </w:rPr>
            </w:pPr>
          </w:p>
        </w:tc>
        <w:tc>
          <w:tcPr>
            <w:tcW w:w="3543" w:type="dxa"/>
          </w:tcPr>
          <w:p w:rsidR="00FC3B6B" w:rsidRPr="00FC3B6B" w:rsidRDefault="00FC3B6B" w:rsidP="00FC3B6B">
            <w:pPr>
              <w:spacing w:line="276" w:lineRule="auto"/>
              <w:rPr>
                <w:rFonts w:ascii="Times New Roman" w:hAnsi="Times New Roman" w:cs="Times New Roman"/>
                <w:sz w:val="24"/>
                <w:szCs w:val="24"/>
              </w:rPr>
            </w:pPr>
            <w:r w:rsidRPr="00FC3B6B">
              <w:rPr>
                <w:rFonts w:ascii="Times New Roman" w:hAnsi="Times New Roman" w:cs="Times New Roman"/>
                <w:sz w:val="24"/>
                <w:szCs w:val="24"/>
              </w:rPr>
              <w:t>МОДУЛЬ «Цифровая и медиа-среда»</w:t>
            </w:r>
          </w:p>
        </w:tc>
        <w:tc>
          <w:tcPr>
            <w:tcW w:w="7230" w:type="dxa"/>
          </w:tcPr>
          <w:p w:rsidR="00FC3B6B" w:rsidRPr="00236B16" w:rsidRDefault="00C24476" w:rsidP="00C1365E">
            <w:pPr>
              <w:spacing w:line="276" w:lineRule="auto"/>
              <w:rPr>
                <w:rFonts w:ascii="Times New Roman" w:hAnsi="Times New Roman" w:cs="Times New Roman"/>
                <w:sz w:val="24"/>
                <w:szCs w:val="24"/>
              </w:rPr>
            </w:pPr>
            <w:r>
              <w:rPr>
                <w:rFonts w:ascii="Times New Roman" w:hAnsi="Times New Roman" w:cs="Times New Roman"/>
                <w:sz w:val="24"/>
                <w:szCs w:val="24"/>
              </w:rPr>
              <w:t>Выпуск газеты «Иввестник»</w:t>
            </w:r>
          </w:p>
        </w:tc>
        <w:tc>
          <w:tcPr>
            <w:tcW w:w="1842" w:type="dxa"/>
          </w:tcPr>
          <w:p w:rsidR="00FC3B6B" w:rsidRPr="00236B16" w:rsidRDefault="00C24476" w:rsidP="00C1365E">
            <w:pPr>
              <w:pStyle w:val="aa"/>
              <w:spacing w:line="276" w:lineRule="auto"/>
              <w:ind w:left="0"/>
              <w:rPr>
                <w:rFonts w:ascii="Times New Roman" w:hAnsi="Times New Roman" w:cs="Times New Roman"/>
                <w:sz w:val="24"/>
                <w:szCs w:val="24"/>
              </w:rPr>
            </w:pPr>
            <w:r>
              <w:rPr>
                <w:rFonts w:ascii="Times New Roman" w:hAnsi="Times New Roman" w:cs="Times New Roman"/>
                <w:sz w:val="24"/>
                <w:szCs w:val="24"/>
              </w:rPr>
              <w:t>групповое</w:t>
            </w:r>
          </w:p>
        </w:tc>
      </w:tr>
      <w:tr w:rsidR="0033375E" w:rsidRPr="00236B16" w:rsidTr="0033375E">
        <w:tc>
          <w:tcPr>
            <w:tcW w:w="1526" w:type="dxa"/>
            <w:vMerge w:val="restart"/>
            <w:vAlign w:val="center"/>
          </w:tcPr>
          <w:p w:rsidR="0033375E" w:rsidRPr="00236B16" w:rsidRDefault="004E5FEE" w:rsidP="00C1365E">
            <w:pPr>
              <w:pStyle w:val="aa"/>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6.07.25 – 9.07.25</w:t>
            </w:r>
          </w:p>
          <w:p w:rsidR="0033375E" w:rsidRPr="00236B16" w:rsidRDefault="0033375E" w:rsidP="00C1365E">
            <w:pPr>
              <w:pStyle w:val="aa"/>
              <w:spacing w:line="276" w:lineRule="auto"/>
              <w:ind w:left="0"/>
              <w:jc w:val="center"/>
              <w:rPr>
                <w:rFonts w:ascii="Times New Roman" w:hAnsi="Times New Roman" w:cs="Times New Roman"/>
                <w:sz w:val="24"/>
                <w:szCs w:val="24"/>
              </w:rPr>
            </w:pPr>
            <w:r w:rsidRPr="00236B16">
              <w:rPr>
                <w:rFonts w:ascii="Times New Roman" w:hAnsi="Times New Roman" w:cs="Times New Roman"/>
                <w:sz w:val="24"/>
                <w:szCs w:val="24"/>
              </w:rPr>
              <w:t>(итоговый этап)</w:t>
            </w:r>
          </w:p>
        </w:tc>
        <w:tc>
          <w:tcPr>
            <w:tcW w:w="18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Россия</w:t>
            </w:r>
          </w:p>
        </w:tc>
        <w:tc>
          <w:tcPr>
            <w:tcW w:w="3543"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Культура России</w:t>
            </w:r>
          </w:p>
        </w:tc>
        <w:tc>
          <w:tcPr>
            <w:tcW w:w="7230" w:type="dxa"/>
          </w:tcPr>
          <w:p w:rsidR="0033375E" w:rsidRPr="00236B16" w:rsidRDefault="0033375E"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 xml:space="preserve">Торжественная линейка, </w:t>
            </w:r>
          </w:p>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закрытие смены</w:t>
            </w:r>
          </w:p>
        </w:tc>
        <w:tc>
          <w:tcPr>
            <w:tcW w:w="1842" w:type="dxa"/>
          </w:tcPr>
          <w:p w:rsidR="0033375E" w:rsidRPr="00236B16" w:rsidRDefault="0033375E"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Общелагерный</w:t>
            </w:r>
          </w:p>
        </w:tc>
      </w:tr>
      <w:tr w:rsidR="00A129FD" w:rsidRPr="00236B16" w:rsidTr="0033375E">
        <w:tc>
          <w:tcPr>
            <w:tcW w:w="1526" w:type="dxa"/>
            <w:vMerge/>
            <w:vAlign w:val="center"/>
          </w:tcPr>
          <w:p w:rsidR="00A129FD" w:rsidRPr="00236B16" w:rsidRDefault="00A129FD" w:rsidP="00C1365E">
            <w:pPr>
              <w:pStyle w:val="aa"/>
              <w:spacing w:line="276" w:lineRule="auto"/>
              <w:ind w:left="0"/>
              <w:jc w:val="center"/>
              <w:rPr>
                <w:rFonts w:ascii="Times New Roman" w:hAnsi="Times New Roman" w:cs="Times New Roman"/>
                <w:sz w:val="24"/>
                <w:szCs w:val="24"/>
              </w:rPr>
            </w:pPr>
          </w:p>
        </w:tc>
        <w:tc>
          <w:tcPr>
            <w:tcW w:w="1843" w:type="dxa"/>
          </w:tcPr>
          <w:p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Детское самоуправление</w:t>
            </w:r>
          </w:p>
          <w:p w:rsidR="00A129FD" w:rsidRPr="00236B16" w:rsidRDefault="00A129FD" w:rsidP="00C1365E">
            <w:pPr>
              <w:pStyle w:val="aa"/>
              <w:spacing w:line="276" w:lineRule="auto"/>
              <w:ind w:left="0"/>
              <w:rPr>
                <w:rFonts w:ascii="Times New Roman" w:hAnsi="Times New Roman" w:cs="Times New Roman"/>
                <w:sz w:val="24"/>
                <w:szCs w:val="24"/>
              </w:rPr>
            </w:pPr>
          </w:p>
        </w:tc>
        <w:tc>
          <w:tcPr>
            <w:tcW w:w="7230" w:type="dxa"/>
          </w:tcPr>
          <w:p w:rsidR="00A129FD" w:rsidRPr="00236B16" w:rsidRDefault="00A129F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Поощрение отрядных лидеров.</w:t>
            </w:r>
          </w:p>
          <w:p w:rsidR="00A129FD" w:rsidRPr="00236B16" w:rsidRDefault="00A129FD" w:rsidP="00C1365E">
            <w:pPr>
              <w:spacing w:line="276" w:lineRule="auto"/>
              <w:rPr>
                <w:rFonts w:ascii="Times New Roman" w:hAnsi="Times New Roman" w:cs="Times New Roman"/>
                <w:sz w:val="24"/>
                <w:szCs w:val="24"/>
              </w:rPr>
            </w:pPr>
          </w:p>
        </w:tc>
        <w:tc>
          <w:tcPr>
            <w:tcW w:w="1842" w:type="dxa"/>
          </w:tcPr>
          <w:p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r w:rsidR="00A129FD" w:rsidRPr="00236B16" w:rsidTr="0033375E">
        <w:tc>
          <w:tcPr>
            <w:tcW w:w="1526" w:type="dxa"/>
            <w:vAlign w:val="center"/>
          </w:tcPr>
          <w:p w:rsidR="00A129FD" w:rsidRPr="00236B16" w:rsidRDefault="00A129FD" w:rsidP="00C1365E">
            <w:pPr>
              <w:pStyle w:val="aa"/>
              <w:spacing w:line="276" w:lineRule="auto"/>
              <w:ind w:left="0"/>
              <w:jc w:val="center"/>
              <w:rPr>
                <w:rFonts w:ascii="Times New Roman" w:hAnsi="Times New Roman" w:cs="Times New Roman"/>
                <w:sz w:val="24"/>
                <w:szCs w:val="24"/>
              </w:rPr>
            </w:pPr>
          </w:p>
        </w:tc>
        <w:tc>
          <w:tcPr>
            <w:tcW w:w="1843" w:type="dxa"/>
          </w:tcPr>
          <w:p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Человек</w:t>
            </w:r>
          </w:p>
        </w:tc>
        <w:tc>
          <w:tcPr>
            <w:tcW w:w="3543" w:type="dxa"/>
          </w:tcPr>
          <w:p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Психолого-педагогическое сопровождение</w:t>
            </w:r>
          </w:p>
        </w:tc>
        <w:tc>
          <w:tcPr>
            <w:tcW w:w="7230" w:type="dxa"/>
          </w:tcPr>
          <w:p w:rsidR="00A129FD" w:rsidRPr="00236B16" w:rsidRDefault="00A129FD" w:rsidP="00C1365E">
            <w:pPr>
              <w:spacing w:line="276" w:lineRule="auto"/>
              <w:rPr>
                <w:rFonts w:ascii="Times New Roman" w:hAnsi="Times New Roman" w:cs="Times New Roman"/>
                <w:sz w:val="24"/>
                <w:szCs w:val="24"/>
              </w:rPr>
            </w:pPr>
            <w:r w:rsidRPr="00236B16">
              <w:rPr>
                <w:rFonts w:ascii="Times New Roman" w:hAnsi="Times New Roman" w:cs="Times New Roman"/>
                <w:sz w:val="24"/>
                <w:szCs w:val="24"/>
              </w:rPr>
              <w:t>Тематический огонек «Мы еще вернемся!»</w:t>
            </w:r>
          </w:p>
        </w:tc>
        <w:tc>
          <w:tcPr>
            <w:tcW w:w="1842" w:type="dxa"/>
          </w:tcPr>
          <w:p w:rsidR="00A129FD" w:rsidRPr="00236B16" w:rsidRDefault="00A129FD" w:rsidP="00C1365E">
            <w:pPr>
              <w:pStyle w:val="aa"/>
              <w:spacing w:line="276" w:lineRule="auto"/>
              <w:ind w:left="0"/>
              <w:rPr>
                <w:rFonts w:ascii="Times New Roman" w:hAnsi="Times New Roman" w:cs="Times New Roman"/>
                <w:sz w:val="24"/>
                <w:szCs w:val="24"/>
              </w:rPr>
            </w:pPr>
            <w:r w:rsidRPr="00236B16">
              <w:rPr>
                <w:rFonts w:ascii="Times New Roman" w:hAnsi="Times New Roman" w:cs="Times New Roman"/>
                <w:sz w:val="24"/>
                <w:szCs w:val="24"/>
              </w:rPr>
              <w:t>Отрядный</w:t>
            </w:r>
          </w:p>
        </w:tc>
      </w:tr>
      <w:tr w:rsidR="00A129FD" w:rsidRPr="00236B16" w:rsidTr="0033375E">
        <w:tc>
          <w:tcPr>
            <w:tcW w:w="1526" w:type="dxa"/>
            <w:vAlign w:val="center"/>
          </w:tcPr>
          <w:p w:rsidR="00A129FD" w:rsidRPr="00236B16" w:rsidRDefault="00A129FD" w:rsidP="00C1365E">
            <w:pPr>
              <w:pStyle w:val="aa"/>
              <w:spacing w:line="276" w:lineRule="auto"/>
              <w:ind w:left="0"/>
              <w:jc w:val="center"/>
              <w:rPr>
                <w:rFonts w:ascii="Times New Roman" w:hAnsi="Times New Roman" w:cs="Times New Roman"/>
                <w:sz w:val="24"/>
                <w:szCs w:val="24"/>
              </w:rPr>
            </w:pPr>
          </w:p>
        </w:tc>
        <w:tc>
          <w:tcPr>
            <w:tcW w:w="1843" w:type="dxa"/>
          </w:tcPr>
          <w:p w:rsidR="00A129FD" w:rsidRPr="00236B16" w:rsidRDefault="00A129FD" w:rsidP="00C1365E">
            <w:pPr>
              <w:pStyle w:val="aa"/>
              <w:spacing w:line="276" w:lineRule="auto"/>
              <w:ind w:left="0"/>
              <w:rPr>
                <w:rFonts w:ascii="Times New Roman" w:hAnsi="Times New Roman" w:cs="Times New Roman"/>
                <w:sz w:val="24"/>
                <w:szCs w:val="24"/>
              </w:rPr>
            </w:pPr>
          </w:p>
        </w:tc>
        <w:tc>
          <w:tcPr>
            <w:tcW w:w="3543" w:type="dxa"/>
          </w:tcPr>
          <w:p w:rsidR="00A129FD" w:rsidRPr="00C24476" w:rsidRDefault="00A129FD" w:rsidP="00C1365E">
            <w:pPr>
              <w:pStyle w:val="aa"/>
              <w:spacing w:line="276" w:lineRule="auto"/>
              <w:ind w:left="0"/>
              <w:rPr>
                <w:rFonts w:ascii="Times New Roman" w:hAnsi="Times New Roman" w:cs="Times New Roman"/>
                <w:sz w:val="24"/>
                <w:szCs w:val="24"/>
              </w:rPr>
            </w:pPr>
            <w:r w:rsidRPr="00C24476">
              <w:rPr>
                <w:rFonts w:ascii="Times New Roman" w:hAnsi="Times New Roman" w:cs="Times New Roman"/>
                <w:sz w:val="24"/>
                <w:szCs w:val="24"/>
              </w:rPr>
              <w:t>*Вариативный модуль</w:t>
            </w:r>
          </w:p>
        </w:tc>
        <w:tc>
          <w:tcPr>
            <w:tcW w:w="7230" w:type="dxa"/>
          </w:tcPr>
          <w:p w:rsidR="00A129FD" w:rsidRPr="00236B16" w:rsidRDefault="00A129FD" w:rsidP="00C1365E">
            <w:pPr>
              <w:spacing w:line="276" w:lineRule="auto"/>
              <w:rPr>
                <w:rFonts w:ascii="Times New Roman" w:hAnsi="Times New Roman" w:cs="Times New Roman"/>
                <w:sz w:val="24"/>
                <w:szCs w:val="24"/>
              </w:rPr>
            </w:pPr>
          </w:p>
        </w:tc>
        <w:tc>
          <w:tcPr>
            <w:tcW w:w="1842" w:type="dxa"/>
          </w:tcPr>
          <w:p w:rsidR="00A129FD" w:rsidRPr="00236B16" w:rsidRDefault="00A129FD" w:rsidP="00C1365E">
            <w:pPr>
              <w:pStyle w:val="aa"/>
              <w:spacing w:line="276" w:lineRule="auto"/>
              <w:ind w:left="0"/>
              <w:rPr>
                <w:rFonts w:ascii="Times New Roman" w:hAnsi="Times New Roman" w:cs="Times New Roman"/>
                <w:sz w:val="24"/>
                <w:szCs w:val="24"/>
              </w:rPr>
            </w:pPr>
          </w:p>
        </w:tc>
      </w:tr>
      <w:tr w:rsidR="00C24476" w:rsidRPr="00236B16" w:rsidTr="0033375E">
        <w:tc>
          <w:tcPr>
            <w:tcW w:w="1526" w:type="dxa"/>
            <w:vAlign w:val="center"/>
          </w:tcPr>
          <w:p w:rsidR="00C24476" w:rsidRPr="00236B16" w:rsidRDefault="00C24476" w:rsidP="00C1365E">
            <w:pPr>
              <w:pStyle w:val="aa"/>
              <w:spacing w:line="276" w:lineRule="auto"/>
              <w:ind w:left="0"/>
              <w:jc w:val="center"/>
              <w:rPr>
                <w:rFonts w:ascii="Times New Roman" w:hAnsi="Times New Roman" w:cs="Times New Roman"/>
                <w:sz w:val="24"/>
                <w:szCs w:val="24"/>
              </w:rPr>
            </w:pPr>
          </w:p>
        </w:tc>
        <w:tc>
          <w:tcPr>
            <w:tcW w:w="1843" w:type="dxa"/>
          </w:tcPr>
          <w:p w:rsidR="00C24476" w:rsidRPr="00236B16" w:rsidRDefault="00C24476" w:rsidP="00C1365E">
            <w:pPr>
              <w:pStyle w:val="aa"/>
              <w:spacing w:line="276" w:lineRule="auto"/>
              <w:ind w:left="0"/>
              <w:rPr>
                <w:rFonts w:ascii="Times New Roman" w:hAnsi="Times New Roman" w:cs="Times New Roman"/>
                <w:sz w:val="24"/>
                <w:szCs w:val="24"/>
              </w:rPr>
            </w:pPr>
          </w:p>
        </w:tc>
        <w:tc>
          <w:tcPr>
            <w:tcW w:w="3543" w:type="dxa"/>
          </w:tcPr>
          <w:p w:rsidR="00C24476" w:rsidRPr="00C24476" w:rsidRDefault="00C24476" w:rsidP="00C24476">
            <w:pPr>
              <w:spacing w:line="276" w:lineRule="auto"/>
              <w:jc w:val="both"/>
              <w:rPr>
                <w:rFonts w:ascii="Times New Roman" w:hAnsi="Times New Roman" w:cs="Times New Roman"/>
                <w:sz w:val="24"/>
                <w:szCs w:val="24"/>
              </w:rPr>
            </w:pPr>
            <w:r w:rsidRPr="00C24476">
              <w:rPr>
                <w:rFonts w:ascii="Times New Roman" w:hAnsi="Times New Roman" w:cs="Times New Roman"/>
                <w:b/>
                <w:sz w:val="24"/>
                <w:szCs w:val="24"/>
              </w:rPr>
              <w:t xml:space="preserve">МОДУЛЬ «Экскурсии и походы </w:t>
            </w:r>
          </w:p>
        </w:tc>
        <w:tc>
          <w:tcPr>
            <w:tcW w:w="7230" w:type="dxa"/>
          </w:tcPr>
          <w:p w:rsidR="00C24476" w:rsidRPr="00236B16" w:rsidRDefault="00C24476" w:rsidP="00C1365E">
            <w:pPr>
              <w:spacing w:line="276" w:lineRule="auto"/>
              <w:rPr>
                <w:rFonts w:ascii="Times New Roman" w:hAnsi="Times New Roman" w:cs="Times New Roman"/>
                <w:sz w:val="24"/>
                <w:szCs w:val="24"/>
              </w:rPr>
            </w:pPr>
            <w:r>
              <w:rPr>
                <w:rFonts w:ascii="Times New Roman" w:hAnsi="Times New Roman" w:cs="Times New Roman"/>
                <w:sz w:val="24"/>
                <w:szCs w:val="24"/>
              </w:rPr>
              <w:t>Экскурсия на пограничную заставу  с. Сагарчин</w:t>
            </w:r>
          </w:p>
        </w:tc>
        <w:tc>
          <w:tcPr>
            <w:tcW w:w="1842" w:type="dxa"/>
          </w:tcPr>
          <w:p w:rsidR="00C24476" w:rsidRPr="00236B16" w:rsidRDefault="00C24476" w:rsidP="00C1365E">
            <w:pPr>
              <w:pStyle w:val="aa"/>
              <w:spacing w:line="276" w:lineRule="auto"/>
              <w:ind w:left="0"/>
              <w:rPr>
                <w:rFonts w:ascii="Times New Roman" w:hAnsi="Times New Roman" w:cs="Times New Roman"/>
                <w:sz w:val="24"/>
                <w:szCs w:val="24"/>
              </w:rPr>
            </w:pPr>
            <w:r>
              <w:rPr>
                <w:rFonts w:ascii="Times New Roman" w:hAnsi="Times New Roman" w:cs="Times New Roman"/>
                <w:sz w:val="24"/>
                <w:szCs w:val="24"/>
              </w:rPr>
              <w:t>групповое</w:t>
            </w:r>
          </w:p>
        </w:tc>
      </w:tr>
    </w:tbl>
    <w:p w:rsidR="004E5FEE" w:rsidRDefault="004E5FEE" w:rsidP="00C1365E">
      <w:pPr>
        <w:pStyle w:val="aa"/>
        <w:spacing w:after="0" w:line="276" w:lineRule="auto"/>
        <w:ind w:left="0" w:firstLine="709"/>
        <w:jc w:val="right"/>
        <w:rPr>
          <w:rFonts w:ascii="Times New Roman" w:hAnsi="Times New Roman" w:cs="Times New Roman"/>
          <w:b/>
          <w:sz w:val="28"/>
          <w:szCs w:val="28"/>
        </w:rPr>
      </w:pPr>
    </w:p>
    <w:p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p>
    <w:p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r w:rsidRPr="00236B16">
        <w:rPr>
          <w:rFonts w:ascii="Times New Roman" w:hAnsi="Times New Roman" w:cs="Times New Roman"/>
          <w:b/>
          <w:sz w:val="28"/>
          <w:szCs w:val="28"/>
        </w:rPr>
        <w:t>Перечень памятных дат на 2025 год</w:t>
      </w:r>
    </w:p>
    <w:p w:rsidR="00227FE9" w:rsidRPr="00236B16" w:rsidRDefault="00227FE9" w:rsidP="00C1365E">
      <w:pPr>
        <w:pStyle w:val="aa"/>
        <w:spacing w:after="0" w:line="276" w:lineRule="auto"/>
        <w:ind w:left="0" w:firstLine="709"/>
        <w:jc w:val="center"/>
        <w:rPr>
          <w:rFonts w:ascii="Times New Roman" w:hAnsi="Times New Roman" w:cs="Times New Roman"/>
          <w:b/>
          <w:sz w:val="28"/>
          <w:szCs w:val="28"/>
        </w:rPr>
      </w:pPr>
    </w:p>
    <w:p w:rsidR="00227FE9" w:rsidRDefault="00227FE9" w:rsidP="004E5FE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Перечень памятных дат на летний период 2025 года, которые необходимо учитывать при составление календарно-тематического плана воспитательной работы:</w:t>
      </w:r>
    </w:p>
    <w:p w:rsidR="004E5FEE" w:rsidRPr="004E5FEE" w:rsidRDefault="004E5FEE" w:rsidP="004E5FEE">
      <w:pPr>
        <w:pStyle w:val="aa"/>
        <w:spacing w:after="0" w:line="276" w:lineRule="auto"/>
        <w:ind w:left="0" w:firstLine="709"/>
        <w:jc w:val="both"/>
        <w:rPr>
          <w:rFonts w:ascii="Times New Roman" w:hAnsi="Times New Roman" w:cs="Times New Roman"/>
          <w:sz w:val="28"/>
          <w:szCs w:val="28"/>
        </w:rPr>
      </w:pP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 июня - Международный день защиты детей.</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5 июня - Всемирный день охраны окружающей среды.</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6 июня - Пушкинский день России. День русского языка.</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12 июня - День России.</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22 июня - День памяти и скорби – день начала Великой Отечественной войны (1941 год).</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29 июня - День партизан и подпольщиков.</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8 июля - Всероссийский день семьи, любви и верности.</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17 июля - Единый день фольклора.</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30 июля - Международный день дружбы.</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1 августа - День памяти российских воинов, погибших в Первой мировой войне 1914- 1918 годов.</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22 августа - День государственного флага Российской Федерации.</w:t>
      </w:r>
    </w:p>
    <w:p w:rsidR="00227FE9" w:rsidRPr="00236B16" w:rsidRDefault="00227FE9" w:rsidP="00C1365E">
      <w:pPr>
        <w:pStyle w:val="aa"/>
        <w:spacing w:after="0" w:line="276" w:lineRule="auto"/>
        <w:ind w:left="0" w:firstLine="709"/>
        <w:jc w:val="both"/>
        <w:rPr>
          <w:rFonts w:ascii="Times New Roman" w:hAnsi="Times New Roman" w:cs="Times New Roman"/>
          <w:sz w:val="28"/>
          <w:szCs w:val="28"/>
        </w:rPr>
      </w:pPr>
      <w:r w:rsidRPr="00236B16">
        <w:rPr>
          <w:rFonts w:ascii="Times New Roman" w:hAnsi="Times New Roman" w:cs="Times New Roman"/>
          <w:sz w:val="28"/>
          <w:szCs w:val="28"/>
        </w:rPr>
        <w:t>27 августа - День кино России.</w:t>
      </w:r>
    </w:p>
    <w:p w:rsidR="00295DD8" w:rsidRPr="00236B16" w:rsidRDefault="00295DD8" w:rsidP="00C1365E">
      <w:pPr>
        <w:spacing w:after="0" w:line="276" w:lineRule="auto"/>
        <w:jc w:val="both"/>
        <w:rPr>
          <w:rFonts w:ascii="Times New Roman" w:hAnsi="Times New Roman" w:cs="Times New Roman"/>
          <w:sz w:val="32"/>
          <w:szCs w:val="28"/>
        </w:rPr>
      </w:pPr>
    </w:p>
    <w:sectPr w:rsidR="00295DD8" w:rsidRPr="00236B16" w:rsidSect="00CC21C9">
      <w:pgSz w:w="16838" w:h="11906" w:orient="landscape"/>
      <w:pgMar w:top="851" w:right="1134" w:bottom="1701"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58F" w:rsidRDefault="0032258F" w:rsidP="007E5EB8">
      <w:pPr>
        <w:spacing w:after="0" w:line="240" w:lineRule="auto"/>
      </w:pPr>
      <w:r>
        <w:separator/>
      </w:r>
    </w:p>
  </w:endnote>
  <w:endnote w:type="continuationSeparator" w:id="0">
    <w:p w:rsidR="0032258F" w:rsidRDefault="0032258F" w:rsidP="007E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9273478"/>
      <w:docPartObj>
        <w:docPartGallery w:val="Page Numbers (Bottom of Page)"/>
        <w:docPartUnique/>
      </w:docPartObj>
    </w:sdtPr>
    <w:sdtContent>
      <w:p w:rsidR="00053EAC" w:rsidRDefault="00053EAC">
        <w:pPr>
          <w:pStyle w:val="af5"/>
          <w:jc w:val="center"/>
        </w:pPr>
        <w:r>
          <w:fldChar w:fldCharType="begin"/>
        </w:r>
        <w:r>
          <w:instrText>PAGE   \* MERGEFORMAT</w:instrText>
        </w:r>
        <w:r>
          <w:fldChar w:fldCharType="separate"/>
        </w:r>
        <w:r w:rsidR="001059E7">
          <w:rPr>
            <w:noProof/>
          </w:rPr>
          <w:t>2</w:t>
        </w:r>
        <w:r>
          <w:rPr>
            <w:noProof/>
          </w:rPr>
          <w:fldChar w:fldCharType="end"/>
        </w:r>
      </w:p>
    </w:sdtContent>
  </w:sdt>
  <w:p w:rsidR="00053EAC" w:rsidRDefault="00053EAC">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58F" w:rsidRDefault="0032258F" w:rsidP="007E5EB8">
      <w:pPr>
        <w:spacing w:after="0" w:line="240" w:lineRule="auto"/>
      </w:pPr>
      <w:r>
        <w:separator/>
      </w:r>
    </w:p>
  </w:footnote>
  <w:footnote w:type="continuationSeparator" w:id="0">
    <w:p w:rsidR="0032258F" w:rsidRDefault="0032258F" w:rsidP="007E5E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ind w:left="927" w:hanging="360"/>
      </w:pPr>
      <w:rPr>
        <w:rFonts w:ascii="Calibri" w:hAnsi="Calibri"/>
      </w:rPr>
    </w:lvl>
    <w:lvl w:ilvl="1">
      <w:start w:val="1"/>
      <w:numFmt w:val="bullet"/>
      <w:lvlText w:val="o"/>
      <w:lvlJc w:val="left"/>
      <w:pPr>
        <w:ind w:left="2149" w:hanging="360"/>
      </w:pPr>
      <w:rPr>
        <w:rFonts w:ascii="Calibri"/>
      </w:rPr>
    </w:lvl>
    <w:lvl w:ilvl="2">
      <w:start w:val="1"/>
      <w:numFmt w:val="bullet"/>
      <w:lvlText w:val="▪"/>
      <w:lvlJc w:val="left"/>
      <w:pPr>
        <w:ind w:left="2869" w:hanging="360"/>
      </w:pPr>
      <w:rPr>
        <w:rFonts w:ascii="Calibri"/>
      </w:rPr>
    </w:lvl>
    <w:lvl w:ilvl="3">
      <w:start w:val="1"/>
      <w:numFmt w:val="bullet"/>
      <w:lvlText w:val="●"/>
      <w:lvlJc w:val="left"/>
      <w:pPr>
        <w:ind w:left="3589" w:hanging="360"/>
      </w:pPr>
      <w:rPr>
        <w:rFonts w:ascii="Calibri"/>
      </w:rPr>
    </w:lvl>
    <w:lvl w:ilvl="4">
      <w:start w:val="1"/>
      <w:numFmt w:val="bullet"/>
      <w:lvlText w:val="o"/>
      <w:lvlJc w:val="left"/>
      <w:pPr>
        <w:ind w:left="4309" w:hanging="360"/>
      </w:pPr>
      <w:rPr>
        <w:rFonts w:ascii="Calibri"/>
      </w:rPr>
    </w:lvl>
    <w:lvl w:ilvl="5">
      <w:start w:val="1"/>
      <w:numFmt w:val="bullet"/>
      <w:lvlText w:val="▪"/>
      <w:lvlJc w:val="left"/>
      <w:pPr>
        <w:ind w:left="5029" w:hanging="360"/>
      </w:pPr>
      <w:rPr>
        <w:rFonts w:ascii="Calibri"/>
      </w:rPr>
    </w:lvl>
    <w:lvl w:ilvl="6">
      <w:start w:val="1"/>
      <w:numFmt w:val="bullet"/>
      <w:lvlText w:val="●"/>
      <w:lvlJc w:val="left"/>
      <w:pPr>
        <w:ind w:left="5749" w:hanging="360"/>
      </w:pPr>
      <w:rPr>
        <w:rFonts w:ascii="Calibri"/>
      </w:rPr>
    </w:lvl>
    <w:lvl w:ilvl="7">
      <w:start w:val="1"/>
      <w:numFmt w:val="bullet"/>
      <w:lvlText w:val="o"/>
      <w:lvlJc w:val="left"/>
      <w:pPr>
        <w:ind w:left="6469" w:hanging="360"/>
      </w:pPr>
      <w:rPr>
        <w:rFonts w:ascii="Calibri"/>
      </w:rPr>
    </w:lvl>
    <w:lvl w:ilvl="8">
      <w:start w:val="1"/>
      <w:numFmt w:val="bullet"/>
      <w:lvlText w:val="▪"/>
      <w:lvlJc w:val="left"/>
      <w:pPr>
        <w:ind w:left="7189" w:hanging="360"/>
      </w:pPr>
      <w:rPr>
        <w:rFonts w:ascii="Calibri"/>
      </w:rPr>
    </w:lvl>
  </w:abstractNum>
  <w:abstractNum w:abstractNumId="1" w15:restartNumberingAfterBreak="0">
    <w:nsid w:val="00283583"/>
    <w:multiLevelType w:val="hybridMultilevel"/>
    <w:tmpl w:val="5E22C2E6"/>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95253B"/>
    <w:multiLevelType w:val="hybridMultilevel"/>
    <w:tmpl w:val="E06C1B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0496E0F"/>
    <w:multiLevelType w:val="multilevel"/>
    <w:tmpl w:val="19C627C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4924805"/>
    <w:multiLevelType w:val="hybridMultilevel"/>
    <w:tmpl w:val="562068A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064FEB"/>
    <w:multiLevelType w:val="hybridMultilevel"/>
    <w:tmpl w:val="4D7C136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15179D"/>
    <w:multiLevelType w:val="hybridMultilevel"/>
    <w:tmpl w:val="237EE63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0DA7A5D"/>
    <w:multiLevelType w:val="hybridMultilevel"/>
    <w:tmpl w:val="3480A058"/>
    <w:lvl w:ilvl="0" w:tplc="2F58A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146462"/>
    <w:multiLevelType w:val="hybridMultilevel"/>
    <w:tmpl w:val="87D6C43A"/>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5CA7FA2"/>
    <w:multiLevelType w:val="hybridMultilevel"/>
    <w:tmpl w:val="74348E4C"/>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5D103CE"/>
    <w:multiLevelType w:val="hybridMultilevel"/>
    <w:tmpl w:val="677ED008"/>
    <w:lvl w:ilvl="0" w:tplc="93A6ED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5F30CE8"/>
    <w:multiLevelType w:val="multilevel"/>
    <w:tmpl w:val="5AB0A86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2614753C"/>
    <w:multiLevelType w:val="multilevel"/>
    <w:tmpl w:val="B8D2C9A2"/>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8783B8F"/>
    <w:multiLevelType w:val="hybridMultilevel"/>
    <w:tmpl w:val="29A4D4F2"/>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953058E"/>
    <w:multiLevelType w:val="hybridMultilevel"/>
    <w:tmpl w:val="975AC6A0"/>
    <w:lvl w:ilvl="0" w:tplc="2F58AA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29D46A07"/>
    <w:multiLevelType w:val="hybridMultilevel"/>
    <w:tmpl w:val="A0AED2F0"/>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BD9555B"/>
    <w:multiLevelType w:val="multilevel"/>
    <w:tmpl w:val="AC3E784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3456018B"/>
    <w:multiLevelType w:val="hybridMultilevel"/>
    <w:tmpl w:val="C574A80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522224B"/>
    <w:multiLevelType w:val="hybridMultilevel"/>
    <w:tmpl w:val="6A407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5538FF"/>
    <w:multiLevelType w:val="hybridMultilevel"/>
    <w:tmpl w:val="95FA2704"/>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9D616AF"/>
    <w:multiLevelType w:val="hybridMultilevel"/>
    <w:tmpl w:val="64A2F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181C83"/>
    <w:multiLevelType w:val="hybridMultilevel"/>
    <w:tmpl w:val="FF2AAFBC"/>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5F75F46"/>
    <w:multiLevelType w:val="hybridMultilevel"/>
    <w:tmpl w:val="DDE07D4C"/>
    <w:lvl w:ilvl="0" w:tplc="49AEFE7A">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6B97490"/>
    <w:multiLevelType w:val="hybridMultilevel"/>
    <w:tmpl w:val="D2E88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B630E7"/>
    <w:multiLevelType w:val="hybridMultilevel"/>
    <w:tmpl w:val="9F841AA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A107C90"/>
    <w:multiLevelType w:val="hybridMultilevel"/>
    <w:tmpl w:val="E41A68B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ECC2718"/>
    <w:multiLevelType w:val="hybridMultilevel"/>
    <w:tmpl w:val="F49EEC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38676CF"/>
    <w:multiLevelType w:val="hybridMultilevel"/>
    <w:tmpl w:val="7B46C360"/>
    <w:lvl w:ilvl="0" w:tplc="3F168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A553D58"/>
    <w:multiLevelType w:val="hybridMultilevel"/>
    <w:tmpl w:val="21E22ED6"/>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40A2BB4"/>
    <w:multiLevelType w:val="hybridMultilevel"/>
    <w:tmpl w:val="A164F460"/>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4A7368E"/>
    <w:multiLevelType w:val="hybridMultilevel"/>
    <w:tmpl w:val="5DC4C4DC"/>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4A85DB1"/>
    <w:multiLevelType w:val="hybridMultilevel"/>
    <w:tmpl w:val="35A0BD2E"/>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AF564BF"/>
    <w:multiLevelType w:val="hybridMultilevel"/>
    <w:tmpl w:val="773EFE80"/>
    <w:lvl w:ilvl="0" w:tplc="2F58AA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BA95422"/>
    <w:multiLevelType w:val="hybridMultilevel"/>
    <w:tmpl w:val="DA00C950"/>
    <w:lvl w:ilvl="0" w:tplc="93A6ED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7C5D5EC2"/>
    <w:multiLevelType w:val="hybridMultilevel"/>
    <w:tmpl w:val="129AE0EE"/>
    <w:lvl w:ilvl="0" w:tplc="93A6ED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E7A6002"/>
    <w:multiLevelType w:val="hybridMultilevel"/>
    <w:tmpl w:val="D7B609CA"/>
    <w:lvl w:ilvl="0" w:tplc="93A6ED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FA64A03"/>
    <w:multiLevelType w:val="singleLevel"/>
    <w:tmpl w:val="28FA486C"/>
    <w:lvl w:ilvl="0">
      <w:start w:val="2"/>
      <w:numFmt w:val="bullet"/>
      <w:lvlText w:val="-"/>
      <w:lvlJc w:val="left"/>
      <w:pPr>
        <w:tabs>
          <w:tab w:val="num" w:pos="218"/>
        </w:tabs>
        <w:ind w:left="218" w:hanging="360"/>
      </w:pPr>
    </w:lvl>
  </w:abstractNum>
  <w:num w:numId="1">
    <w:abstractNumId w:val="11"/>
  </w:num>
  <w:num w:numId="2">
    <w:abstractNumId w:val="12"/>
  </w:num>
  <w:num w:numId="3">
    <w:abstractNumId w:val="0"/>
  </w:num>
  <w:num w:numId="4">
    <w:abstractNumId w:val="9"/>
  </w:num>
  <w:num w:numId="5">
    <w:abstractNumId w:val="35"/>
  </w:num>
  <w:num w:numId="6">
    <w:abstractNumId w:val="27"/>
  </w:num>
  <w:num w:numId="7">
    <w:abstractNumId w:val="34"/>
  </w:num>
  <w:num w:numId="8">
    <w:abstractNumId w:val="15"/>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0"/>
  </w:num>
  <w:num w:numId="12">
    <w:abstractNumId w:val="29"/>
  </w:num>
  <w:num w:numId="13">
    <w:abstractNumId w:val="7"/>
  </w:num>
  <w:num w:numId="14">
    <w:abstractNumId w:val="30"/>
  </w:num>
  <w:num w:numId="15">
    <w:abstractNumId w:val="14"/>
  </w:num>
  <w:num w:numId="16">
    <w:abstractNumId w:val="17"/>
  </w:num>
  <w:num w:numId="17">
    <w:abstractNumId w:val="31"/>
  </w:num>
  <w:num w:numId="18">
    <w:abstractNumId w:val="28"/>
  </w:num>
  <w:num w:numId="19">
    <w:abstractNumId w:val="6"/>
  </w:num>
  <w:num w:numId="20">
    <w:abstractNumId w:val="19"/>
  </w:num>
  <w:num w:numId="21">
    <w:abstractNumId w:val="22"/>
  </w:num>
  <w:num w:numId="22">
    <w:abstractNumId w:val="24"/>
  </w:num>
  <w:num w:numId="23">
    <w:abstractNumId w:val="32"/>
  </w:num>
  <w:num w:numId="24">
    <w:abstractNumId w:val="4"/>
  </w:num>
  <w:num w:numId="25">
    <w:abstractNumId w:val="1"/>
  </w:num>
  <w:num w:numId="26">
    <w:abstractNumId w:val="8"/>
  </w:num>
  <w:num w:numId="27">
    <w:abstractNumId w:val="13"/>
  </w:num>
  <w:num w:numId="28">
    <w:abstractNumId w:val="5"/>
  </w:num>
  <w:num w:numId="29">
    <w:abstractNumId w:val="25"/>
  </w:num>
  <w:num w:numId="30">
    <w:abstractNumId w:val="23"/>
  </w:num>
  <w:num w:numId="31">
    <w:abstractNumId w:val="20"/>
  </w:num>
  <w:num w:numId="32">
    <w:abstractNumId w:val="18"/>
  </w:num>
  <w:num w:numId="33">
    <w:abstractNumId w:val="2"/>
  </w:num>
  <w:num w:numId="34">
    <w:abstractNumId w:val="3"/>
  </w:num>
  <w:num w:numId="35">
    <w:abstractNumId w:val="36"/>
  </w:num>
  <w:num w:numId="36">
    <w:abstractNumId w:val="33"/>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84436"/>
    <w:rsid w:val="00011351"/>
    <w:rsid w:val="00014815"/>
    <w:rsid w:val="00014B74"/>
    <w:rsid w:val="0002343D"/>
    <w:rsid w:val="000333B3"/>
    <w:rsid w:val="00035184"/>
    <w:rsid w:val="00037A1C"/>
    <w:rsid w:val="00047378"/>
    <w:rsid w:val="00053EAC"/>
    <w:rsid w:val="00055862"/>
    <w:rsid w:val="00056241"/>
    <w:rsid w:val="000644D5"/>
    <w:rsid w:val="00065A51"/>
    <w:rsid w:val="000C0986"/>
    <w:rsid w:val="000D276C"/>
    <w:rsid w:val="000F77CF"/>
    <w:rsid w:val="0010490C"/>
    <w:rsid w:val="001056DD"/>
    <w:rsid w:val="001059E7"/>
    <w:rsid w:val="00106C8D"/>
    <w:rsid w:val="00130891"/>
    <w:rsid w:val="00143CD4"/>
    <w:rsid w:val="00160CBD"/>
    <w:rsid w:val="0017217D"/>
    <w:rsid w:val="001C4E68"/>
    <w:rsid w:val="001D780F"/>
    <w:rsid w:val="001F1C13"/>
    <w:rsid w:val="002031D8"/>
    <w:rsid w:val="0021003C"/>
    <w:rsid w:val="002149A6"/>
    <w:rsid w:val="00215127"/>
    <w:rsid w:val="00220A53"/>
    <w:rsid w:val="00227FE9"/>
    <w:rsid w:val="00230B8F"/>
    <w:rsid w:val="00236B16"/>
    <w:rsid w:val="00253FE1"/>
    <w:rsid w:val="00263A11"/>
    <w:rsid w:val="00271376"/>
    <w:rsid w:val="00295DD8"/>
    <w:rsid w:val="00296012"/>
    <w:rsid w:val="002C3F86"/>
    <w:rsid w:val="002D72E6"/>
    <w:rsid w:val="002D740E"/>
    <w:rsid w:val="002E18AA"/>
    <w:rsid w:val="00302B75"/>
    <w:rsid w:val="00303316"/>
    <w:rsid w:val="00305D6F"/>
    <w:rsid w:val="00307C0A"/>
    <w:rsid w:val="00312D6A"/>
    <w:rsid w:val="003170BD"/>
    <w:rsid w:val="0032258F"/>
    <w:rsid w:val="0033375E"/>
    <w:rsid w:val="00335D39"/>
    <w:rsid w:val="00337D07"/>
    <w:rsid w:val="00342461"/>
    <w:rsid w:val="00351AEC"/>
    <w:rsid w:val="00353174"/>
    <w:rsid w:val="00363280"/>
    <w:rsid w:val="00372A21"/>
    <w:rsid w:val="00384436"/>
    <w:rsid w:val="003D0AD4"/>
    <w:rsid w:val="003D79F9"/>
    <w:rsid w:val="003E5F53"/>
    <w:rsid w:val="00402FAC"/>
    <w:rsid w:val="00413553"/>
    <w:rsid w:val="004351FE"/>
    <w:rsid w:val="0045706C"/>
    <w:rsid w:val="00473D0C"/>
    <w:rsid w:val="004A1BC8"/>
    <w:rsid w:val="004A5551"/>
    <w:rsid w:val="004A5D20"/>
    <w:rsid w:val="004B4F0A"/>
    <w:rsid w:val="004C0BFB"/>
    <w:rsid w:val="004C71CD"/>
    <w:rsid w:val="004D2485"/>
    <w:rsid w:val="004E3AA4"/>
    <w:rsid w:val="004E5FEE"/>
    <w:rsid w:val="004E7D2E"/>
    <w:rsid w:val="004F1C22"/>
    <w:rsid w:val="004F4424"/>
    <w:rsid w:val="004F628C"/>
    <w:rsid w:val="00503E08"/>
    <w:rsid w:val="00506061"/>
    <w:rsid w:val="0051264A"/>
    <w:rsid w:val="00534131"/>
    <w:rsid w:val="00547E6B"/>
    <w:rsid w:val="00550016"/>
    <w:rsid w:val="00550E05"/>
    <w:rsid w:val="00557EE7"/>
    <w:rsid w:val="00574BDA"/>
    <w:rsid w:val="00580C99"/>
    <w:rsid w:val="005C2B50"/>
    <w:rsid w:val="005C41B9"/>
    <w:rsid w:val="005E44E8"/>
    <w:rsid w:val="005F3252"/>
    <w:rsid w:val="005F6AB2"/>
    <w:rsid w:val="00617DC7"/>
    <w:rsid w:val="00620F27"/>
    <w:rsid w:val="00622DBE"/>
    <w:rsid w:val="0062433C"/>
    <w:rsid w:val="00646B5D"/>
    <w:rsid w:val="00662CDC"/>
    <w:rsid w:val="0066475E"/>
    <w:rsid w:val="00680BCE"/>
    <w:rsid w:val="00695A1C"/>
    <w:rsid w:val="006B0E1C"/>
    <w:rsid w:val="006C2376"/>
    <w:rsid w:val="006C479E"/>
    <w:rsid w:val="006E2B35"/>
    <w:rsid w:val="006F49A9"/>
    <w:rsid w:val="00700E9A"/>
    <w:rsid w:val="0070481F"/>
    <w:rsid w:val="00712C57"/>
    <w:rsid w:val="00722D00"/>
    <w:rsid w:val="00723A79"/>
    <w:rsid w:val="007265C3"/>
    <w:rsid w:val="00732704"/>
    <w:rsid w:val="00763454"/>
    <w:rsid w:val="00764772"/>
    <w:rsid w:val="00773814"/>
    <w:rsid w:val="00786349"/>
    <w:rsid w:val="007C271B"/>
    <w:rsid w:val="007D10C8"/>
    <w:rsid w:val="007D40A3"/>
    <w:rsid w:val="007D6D34"/>
    <w:rsid w:val="007E5EB8"/>
    <w:rsid w:val="007E773B"/>
    <w:rsid w:val="007F2A05"/>
    <w:rsid w:val="008018AF"/>
    <w:rsid w:val="0080642C"/>
    <w:rsid w:val="0080693B"/>
    <w:rsid w:val="008333DB"/>
    <w:rsid w:val="00840740"/>
    <w:rsid w:val="008533D8"/>
    <w:rsid w:val="00867517"/>
    <w:rsid w:val="00877CD6"/>
    <w:rsid w:val="008864C8"/>
    <w:rsid w:val="0089190E"/>
    <w:rsid w:val="00893DE8"/>
    <w:rsid w:val="008C1CFD"/>
    <w:rsid w:val="008C40AA"/>
    <w:rsid w:val="008E4FE4"/>
    <w:rsid w:val="008E732E"/>
    <w:rsid w:val="008E7F5C"/>
    <w:rsid w:val="009025E8"/>
    <w:rsid w:val="00917958"/>
    <w:rsid w:val="00920084"/>
    <w:rsid w:val="009310FC"/>
    <w:rsid w:val="00942157"/>
    <w:rsid w:val="009461D5"/>
    <w:rsid w:val="009526F3"/>
    <w:rsid w:val="009563C3"/>
    <w:rsid w:val="00960CD7"/>
    <w:rsid w:val="009760F3"/>
    <w:rsid w:val="009770CA"/>
    <w:rsid w:val="00990C08"/>
    <w:rsid w:val="0099346B"/>
    <w:rsid w:val="00997E47"/>
    <w:rsid w:val="009B7A55"/>
    <w:rsid w:val="009D4B55"/>
    <w:rsid w:val="009D57DB"/>
    <w:rsid w:val="009D6F38"/>
    <w:rsid w:val="009F6389"/>
    <w:rsid w:val="009F75A7"/>
    <w:rsid w:val="00A129FD"/>
    <w:rsid w:val="00A16FF5"/>
    <w:rsid w:val="00A40DAD"/>
    <w:rsid w:val="00A70284"/>
    <w:rsid w:val="00A76D47"/>
    <w:rsid w:val="00A86026"/>
    <w:rsid w:val="00A87B9F"/>
    <w:rsid w:val="00A9250A"/>
    <w:rsid w:val="00AB51FF"/>
    <w:rsid w:val="00AB6612"/>
    <w:rsid w:val="00AD58FD"/>
    <w:rsid w:val="00AE1F4B"/>
    <w:rsid w:val="00B061E9"/>
    <w:rsid w:val="00B11C4F"/>
    <w:rsid w:val="00B23FB4"/>
    <w:rsid w:val="00B25BB2"/>
    <w:rsid w:val="00B42DAC"/>
    <w:rsid w:val="00B74DB6"/>
    <w:rsid w:val="00B86236"/>
    <w:rsid w:val="00B92891"/>
    <w:rsid w:val="00B96860"/>
    <w:rsid w:val="00B97ED3"/>
    <w:rsid w:val="00BA5913"/>
    <w:rsid w:val="00BC16B9"/>
    <w:rsid w:val="00BE3D3D"/>
    <w:rsid w:val="00BE5744"/>
    <w:rsid w:val="00C005B8"/>
    <w:rsid w:val="00C1365E"/>
    <w:rsid w:val="00C2372A"/>
    <w:rsid w:val="00C24476"/>
    <w:rsid w:val="00C249AD"/>
    <w:rsid w:val="00C32AB7"/>
    <w:rsid w:val="00C36593"/>
    <w:rsid w:val="00C36CBD"/>
    <w:rsid w:val="00C37393"/>
    <w:rsid w:val="00C57AA8"/>
    <w:rsid w:val="00C61567"/>
    <w:rsid w:val="00C945D3"/>
    <w:rsid w:val="00C947B2"/>
    <w:rsid w:val="00CA73D5"/>
    <w:rsid w:val="00CC21C9"/>
    <w:rsid w:val="00CC5D9B"/>
    <w:rsid w:val="00CD362E"/>
    <w:rsid w:val="00CD4B7E"/>
    <w:rsid w:val="00CE1C28"/>
    <w:rsid w:val="00CE688F"/>
    <w:rsid w:val="00CE7BFC"/>
    <w:rsid w:val="00CE7F9E"/>
    <w:rsid w:val="00CF2B97"/>
    <w:rsid w:val="00D131E9"/>
    <w:rsid w:val="00D213A9"/>
    <w:rsid w:val="00D60D8F"/>
    <w:rsid w:val="00D6123E"/>
    <w:rsid w:val="00D64E29"/>
    <w:rsid w:val="00D77E6E"/>
    <w:rsid w:val="00D80275"/>
    <w:rsid w:val="00DB5A47"/>
    <w:rsid w:val="00DB72F8"/>
    <w:rsid w:val="00DC399D"/>
    <w:rsid w:val="00DD7203"/>
    <w:rsid w:val="00DE2FA0"/>
    <w:rsid w:val="00DE62C6"/>
    <w:rsid w:val="00DE6F42"/>
    <w:rsid w:val="00DF0317"/>
    <w:rsid w:val="00DF6697"/>
    <w:rsid w:val="00E026F7"/>
    <w:rsid w:val="00E06006"/>
    <w:rsid w:val="00E12944"/>
    <w:rsid w:val="00E26D92"/>
    <w:rsid w:val="00E41878"/>
    <w:rsid w:val="00E963E2"/>
    <w:rsid w:val="00E971B1"/>
    <w:rsid w:val="00EA065C"/>
    <w:rsid w:val="00EB5343"/>
    <w:rsid w:val="00EC0816"/>
    <w:rsid w:val="00EC1980"/>
    <w:rsid w:val="00EC3C52"/>
    <w:rsid w:val="00ED19C5"/>
    <w:rsid w:val="00EF1E99"/>
    <w:rsid w:val="00F07A80"/>
    <w:rsid w:val="00F21D74"/>
    <w:rsid w:val="00F314C2"/>
    <w:rsid w:val="00F3447E"/>
    <w:rsid w:val="00F436C9"/>
    <w:rsid w:val="00F536AE"/>
    <w:rsid w:val="00F60FFD"/>
    <w:rsid w:val="00F9421F"/>
    <w:rsid w:val="00FA248D"/>
    <w:rsid w:val="00FB0EA7"/>
    <w:rsid w:val="00FB13A4"/>
    <w:rsid w:val="00FB6792"/>
    <w:rsid w:val="00FB7E08"/>
    <w:rsid w:val="00FC3B6B"/>
    <w:rsid w:val="00FD039B"/>
    <w:rsid w:val="00FD5591"/>
    <w:rsid w:val="00FD6C1F"/>
    <w:rsid w:val="00FD7C53"/>
    <w:rsid w:val="00FE3A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Прямая со стрелкой 13"/>
        <o:r id="V:Rule2" type="connector" idref="#Прямая со стрелкой 11"/>
        <o:r id="V:Rule3" type="connector" idref="#Прямая со стрелкой 12"/>
        <o:r id="V:Rule4" type="connector" idref="#Прямая со стрелкой 9"/>
        <o:r id="V:Rule5" type="connector" idref="#Прямая со стрелкой 8"/>
        <o:r id="V:Rule6" type="connector" idref="#Прямая со стрелкой 10"/>
      </o:rules>
    </o:shapelayout>
  </w:shapeDefaults>
  <w:decimalSymbol w:val=","/>
  <w:listSeparator w:val=";"/>
  <w14:docId w14:val="1D3A6C1F"/>
  <w15:docId w15:val="{B37E955E-1539-4B87-BF28-1F3CE761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99D"/>
  </w:style>
  <w:style w:type="paragraph" w:styleId="1">
    <w:name w:val="heading 1"/>
    <w:basedOn w:val="a"/>
    <w:next w:val="a"/>
    <w:link w:val="10"/>
    <w:uiPriority w:val="99"/>
    <w:qFormat/>
    <w:rsid w:val="007E5EB8"/>
    <w:pPr>
      <w:keepNext/>
      <w:keepLines/>
      <w:suppressAutoHyphens/>
      <w:autoSpaceDE w:val="0"/>
      <w:autoSpaceDN w:val="0"/>
      <w:adjustRightInd w:val="0"/>
      <w:spacing w:before="480" w:after="120"/>
      <w:outlineLvl w:val="0"/>
    </w:pPr>
    <w:rPr>
      <w:rFonts w:ascii="Calibri" w:eastAsiaTheme="minorEastAsia" w:hAnsi="Calibri" w:cs="Calibri"/>
      <w:b/>
      <w:sz w:val="48"/>
      <w:szCs w:val="48"/>
      <w:lang w:eastAsia="ru-RU"/>
    </w:rPr>
  </w:style>
  <w:style w:type="paragraph" w:styleId="2">
    <w:name w:val="heading 2"/>
    <w:basedOn w:val="a"/>
    <w:next w:val="a"/>
    <w:link w:val="20"/>
    <w:uiPriority w:val="9"/>
    <w:semiHidden/>
    <w:unhideWhenUsed/>
    <w:qFormat/>
    <w:rsid w:val="004C71C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3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E5EB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E5EB8"/>
    <w:rPr>
      <w:rFonts w:ascii="Segoe UI" w:hAnsi="Segoe UI" w:cs="Segoe UI"/>
      <w:sz w:val="18"/>
      <w:szCs w:val="18"/>
    </w:rPr>
  </w:style>
  <w:style w:type="character" w:customStyle="1" w:styleId="10">
    <w:name w:val="Заголовок 1 Знак"/>
    <w:basedOn w:val="a0"/>
    <w:link w:val="1"/>
    <w:uiPriority w:val="99"/>
    <w:rsid w:val="007E5EB8"/>
    <w:rPr>
      <w:rFonts w:ascii="Calibri" w:eastAsiaTheme="minorEastAsia" w:hAnsi="Calibri" w:cs="Calibri"/>
      <w:b/>
      <w:sz w:val="48"/>
      <w:szCs w:val="48"/>
      <w:lang w:eastAsia="ru-RU"/>
    </w:rPr>
  </w:style>
  <w:style w:type="character" w:styleId="a6">
    <w:name w:val="footnote reference"/>
    <w:basedOn w:val="a0"/>
    <w:uiPriority w:val="99"/>
    <w:rsid w:val="007E5EB8"/>
    <w:rPr>
      <w:rFonts w:cs="Times New Roman"/>
      <w:vertAlign w:val="superscript"/>
    </w:rPr>
  </w:style>
  <w:style w:type="paragraph" w:styleId="a7">
    <w:name w:val="footnote text"/>
    <w:basedOn w:val="a"/>
    <w:link w:val="a8"/>
    <w:uiPriority w:val="99"/>
    <w:rsid w:val="007E5EB8"/>
    <w:pPr>
      <w:suppressAutoHyphens/>
      <w:autoSpaceDE w:val="0"/>
      <w:autoSpaceDN w:val="0"/>
      <w:adjustRightInd w:val="0"/>
      <w:spacing w:after="0" w:line="240" w:lineRule="auto"/>
    </w:pPr>
    <w:rPr>
      <w:rFonts w:ascii="Calibri" w:eastAsiaTheme="minorEastAsia" w:hAnsi="Calibri" w:cs="Calibri"/>
      <w:sz w:val="20"/>
      <w:szCs w:val="20"/>
      <w:lang w:eastAsia="ru-RU"/>
    </w:rPr>
  </w:style>
  <w:style w:type="character" w:customStyle="1" w:styleId="a8">
    <w:name w:val="Текст сноски Знак"/>
    <w:basedOn w:val="a0"/>
    <w:link w:val="a7"/>
    <w:uiPriority w:val="99"/>
    <w:rsid w:val="007E5EB8"/>
    <w:rPr>
      <w:rFonts w:ascii="Calibri" w:eastAsiaTheme="minorEastAsia" w:hAnsi="Calibri" w:cs="Calibri"/>
      <w:sz w:val="20"/>
      <w:szCs w:val="20"/>
      <w:lang w:eastAsia="ru-RU"/>
    </w:rPr>
  </w:style>
  <w:style w:type="paragraph" w:styleId="a9">
    <w:name w:val="Normal (Web)"/>
    <w:basedOn w:val="a"/>
    <w:uiPriority w:val="99"/>
    <w:rsid w:val="007E5EB8"/>
    <w:pPr>
      <w:suppressAutoHyphens/>
      <w:autoSpaceDE w:val="0"/>
      <w:autoSpaceDN w:val="0"/>
      <w:adjustRightInd w:val="0"/>
      <w:spacing w:beforeAutospacing="1" w:after="0" w:afterAutospacing="1" w:line="240" w:lineRule="auto"/>
    </w:pPr>
    <w:rPr>
      <w:rFonts w:ascii="Times New Roman" w:eastAsiaTheme="minorEastAsia" w:hAnsi="Times New Roman" w:cs="Times New Roman"/>
      <w:sz w:val="24"/>
      <w:szCs w:val="24"/>
      <w:lang w:eastAsia="ru-RU"/>
    </w:rPr>
  </w:style>
  <w:style w:type="paragraph" w:styleId="aa">
    <w:name w:val="List Paragraph"/>
    <w:basedOn w:val="a"/>
    <w:uiPriority w:val="1"/>
    <w:qFormat/>
    <w:rsid w:val="00550E05"/>
    <w:pPr>
      <w:ind w:left="720"/>
      <w:contextualSpacing/>
    </w:pPr>
  </w:style>
  <w:style w:type="character" w:styleId="ab">
    <w:name w:val="Emphasis"/>
    <w:basedOn w:val="a0"/>
    <w:uiPriority w:val="99"/>
    <w:qFormat/>
    <w:rsid w:val="000644D5"/>
    <w:rPr>
      <w:rFonts w:cs="Times New Roman"/>
      <w:i/>
      <w:iCs/>
    </w:rPr>
  </w:style>
  <w:style w:type="paragraph" w:styleId="ac">
    <w:name w:val="Body Text"/>
    <w:basedOn w:val="a"/>
    <w:link w:val="ad"/>
    <w:uiPriority w:val="1"/>
    <w:semiHidden/>
    <w:unhideWhenUsed/>
    <w:qFormat/>
    <w:rsid w:val="00EF1E99"/>
    <w:pPr>
      <w:widowControl w:val="0"/>
      <w:autoSpaceDE w:val="0"/>
      <w:autoSpaceDN w:val="0"/>
      <w:spacing w:after="0" w:line="240" w:lineRule="auto"/>
      <w:ind w:left="709"/>
      <w:jc w:val="both"/>
    </w:pPr>
    <w:rPr>
      <w:rFonts w:ascii="Times New Roman" w:eastAsia="Times New Roman" w:hAnsi="Times New Roman" w:cs="Times New Roman"/>
      <w:sz w:val="28"/>
      <w:szCs w:val="28"/>
    </w:rPr>
  </w:style>
  <w:style w:type="character" w:customStyle="1" w:styleId="ad">
    <w:name w:val="Основной текст Знак"/>
    <w:basedOn w:val="a0"/>
    <w:link w:val="ac"/>
    <w:uiPriority w:val="1"/>
    <w:semiHidden/>
    <w:rsid w:val="00EF1E99"/>
    <w:rPr>
      <w:rFonts w:ascii="Times New Roman" w:eastAsia="Times New Roman" w:hAnsi="Times New Roman" w:cs="Times New Roman"/>
      <w:sz w:val="28"/>
      <w:szCs w:val="28"/>
    </w:rPr>
  </w:style>
  <w:style w:type="character" w:customStyle="1" w:styleId="20">
    <w:name w:val="Заголовок 2 Знак"/>
    <w:basedOn w:val="a0"/>
    <w:link w:val="2"/>
    <w:uiPriority w:val="9"/>
    <w:semiHidden/>
    <w:rsid w:val="004C71CD"/>
    <w:rPr>
      <w:rFonts w:asciiTheme="majorHAnsi" w:eastAsiaTheme="majorEastAsia" w:hAnsiTheme="majorHAnsi" w:cstheme="majorBidi"/>
      <w:b/>
      <w:bCs/>
      <w:color w:val="5B9BD5" w:themeColor="accent1"/>
      <w:sz w:val="26"/>
      <w:szCs w:val="26"/>
    </w:rPr>
  </w:style>
  <w:style w:type="character" w:styleId="ae">
    <w:name w:val="annotation reference"/>
    <w:basedOn w:val="a0"/>
    <w:uiPriority w:val="99"/>
    <w:semiHidden/>
    <w:unhideWhenUsed/>
    <w:rsid w:val="00CD4B7E"/>
    <w:rPr>
      <w:sz w:val="16"/>
      <w:szCs w:val="16"/>
    </w:rPr>
  </w:style>
  <w:style w:type="paragraph" w:styleId="af">
    <w:name w:val="annotation text"/>
    <w:basedOn w:val="a"/>
    <w:link w:val="af0"/>
    <w:uiPriority w:val="99"/>
    <w:semiHidden/>
    <w:unhideWhenUsed/>
    <w:rsid w:val="00CD4B7E"/>
    <w:pPr>
      <w:spacing w:line="240" w:lineRule="auto"/>
    </w:pPr>
    <w:rPr>
      <w:sz w:val="20"/>
      <w:szCs w:val="20"/>
    </w:rPr>
  </w:style>
  <w:style w:type="character" w:customStyle="1" w:styleId="af0">
    <w:name w:val="Текст примечания Знак"/>
    <w:basedOn w:val="a0"/>
    <w:link w:val="af"/>
    <w:uiPriority w:val="99"/>
    <w:semiHidden/>
    <w:rsid w:val="00CD4B7E"/>
    <w:rPr>
      <w:sz w:val="20"/>
      <w:szCs w:val="20"/>
    </w:rPr>
  </w:style>
  <w:style w:type="paragraph" w:styleId="af1">
    <w:name w:val="annotation subject"/>
    <w:basedOn w:val="af"/>
    <w:next w:val="af"/>
    <w:link w:val="af2"/>
    <w:uiPriority w:val="99"/>
    <w:semiHidden/>
    <w:unhideWhenUsed/>
    <w:rsid w:val="00CD4B7E"/>
    <w:rPr>
      <w:b/>
      <w:bCs/>
    </w:rPr>
  </w:style>
  <w:style w:type="character" w:customStyle="1" w:styleId="af2">
    <w:name w:val="Тема примечания Знак"/>
    <w:basedOn w:val="af0"/>
    <w:link w:val="af1"/>
    <w:uiPriority w:val="99"/>
    <w:semiHidden/>
    <w:rsid w:val="00CD4B7E"/>
    <w:rPr>
      <w:b/>
      <w:bCs/>
      <w:sz w:val="20"/>
      <w:szCs w:val="20"/>
    </w:rPr>
  </w:style>
  <w:style w:type="paragraph" w:styleId="af3">
    <w:name w:val="header"/>
    <w:basedOn w:val="a"/>
    <w:link w:val="af4"/>
    <w:uiPriority w:val="99"/>
    <w:unhideWhenUsed/>
    <w:rsid w:val="00712C57"/>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712C57"/>
  </w:style>
  <w:style w:type="paragraph" w:styleId="af5">
    <w:name w:val="footer"/>
    <w:basedOn w:val="a"/>
    <w:link w:val="af6"/>
    <w:uiPriority w:val="99"/>
    <w:unhideWhenUsed/>
    <w:rsid w:val="00712C57"/>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712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87272">
      <w:bodyDiv w:val="1"/>
      <w:marLeft w:val="0"/>
      <w:marRight w:val="0"/>
      <w:marTop w:val="0"/>
      <w:marBottom w:val="0"/>
      <w:divBdr>
        <w:top w:val="none" w:sz="0" w:space="0" w:color="auto"/>
        <w:left w:val="none" w:sz="0" w:space="0" w:color="auto"/>
        <w:bottom w:val="none" w:sz="0" w:space="0" w:color="auto"/>
        <w:right w:val="none" w:sz="0" w:space="0" w:color="auto"/>
      </w:divBdr>
    </w:div>
    <w:div w:id="311715795">
      <w:bodyDiv w:val="1"/>
      <w:marLeft w:val="0"/>
      <w:marRight w:val="0"/>
      <w:marTop w:val="0"/>
      <w:marBottom w:val="0"/>
      <w:divBdr>
        <w:top w:val="none" w:sz="0" w:space="0" w:color="auto"/>
        <w:left w:val="none" w:sz="0" w:space="0" w:color="auto"/>
        <w:bottom w:val="none" w:sz="0" w:space="0" w:color="auto"/>
        <w:right w:val="none" w:sz="0" w:space="0" w:color="auto"/>
      </w:divBdr>
    </w:div>
    <w:div w:id="326448579">
      <w:bodyDiv w:val="1"/>
      <w:marLeft w:val="0"/>
      <w:marRight w:val="0"/>
      <w:marTop w:val="0"/>
      <w:marBottom w:val="0"/>
      <w:divBdr>
        <w:top w:val="none" w:sz="0" w:space="0" w:color="auto"/>
        <w:left w:val="none" w:sz="0" w:space="0" w:color="auto"/>
        <w:bottom w:val="none" w:sz="0" w:space="0" w:color="auto"/>
        <w:right w:val="none" w:sz="0" w:space="0" w:color="auto"/>
      </w:divBdr>
    </w:div>
    <w:div w:id="482741283">
      <w:bodyDiv w:val="1"/>
      <w:marLeft w:val="0"/>
      <w:marRight w:val="0"/>
      <w:marTop w:val="0"/>
      <w:marBottom w:val="0"/>
      <w:divBdr>
        <w:top w:val="none" w:sz="0" w:space="0" w:color="auto"/>
        <w:left w:val="none" w:sz="0" w:space="0" w:color="auto"/>
        <w:bottom w:val="none" w:sz="0" w:space="0" w:color="auto"/>
        <w:right w:val="none" w:sz="0" w:space="0" w:color="auto"/>
      </w:divBdr>
    </w:div>
    <w:div w:id="739252128">
      <w:bodyDiv w:val="1"/>
      <w:marLeft w:val="0"/>
      <w:marRight w:val="0"/>
      <w:marTop w:val="0"/>
      <w:marBottom w:val="0"/>
      <w:divBdr>
        <w:top w:val="none" w:sz="0" w:space="0" w:color="auto"/>
        <w:left w:val="none" w:sz="0" w:space="0" w:color="auto"/>
        <w:bottom w:val="none" w:sz="0" w:space="0" w:color="auto"/>
        <w:right w:val="none" w:sz="0" w:space="0" w:color="auto"/>
      </w:divBdr>
    </w:div>
    <w:div w:id="745877621">
      <w:bodyDiv w:val="1"/>
      <w:marLeft w:val="0"/>
      <w:marRight w:val="0"/>
      <w:marTop w:val="0"/>
      <w:marBottom w:val="0"/>
      <w:divBdr>
        <w:top w:val="none" w:sz="0" w:space="0" w:color="auto"/>
        <w:left w:val="none" w:sz="0" w:space="0" w:color="auto"/>
        <w:bottom w:val="none" w:sz="0" w:space="0" w:color="auto"/>
        <w:right w:val="none" w:sz="0" w:space="0" w:color="auto"/>
      </w:divBdr>
    </w:div>
    <w:div w:id="857625610">
      <w:bodyDiv w:val="1"/>
      <w:marLeft w:val="0"/>
      <w:marRight w:val="0"/>
      <w:marTop w:val="0"/>
      <w:marBottom w:val="0"/>
      <w:divBdr>
        <w:top w:val="none" w:sz="0" w:space="0" w:color="auto"/>
        <w:left w:val="none" w:sz="0" w:space="0" w:color="auto"/>
        <w:bottom w:val="none" w:sz="0" w:space="0" w:color="auto"/>
        <w:right w:val="none" w:sz="0" w:space="0" w:color="auto"/>
      </w:divBdr>
    </w:div>
    <w:div w:id="1081608307">
      <w:bodyDiv w:val="1"/>
      <w:marLeft w:val="0"/>
      <w:marRight w:val="0"/>
      <w:marTop w:val="0"/>
      <w:marBottom w:val="0"/>
      <w:divBdr>
        <w:top w:val="none" w:sz="0" w:space="0" w:color="auto"/>
        <w:left w:val="none" w:sz="0" w:space="0" w:color="auto"/>
        <w:bottom w:val="none" w:sz="0" w:space="0" w:color="auto"/>
        <w:right w:val="none" w:sz="0" w:space="0" w:color="auto"/>
      </w:divBdr>
    </w:div>
    <w:div w:id="1357732164">
      <w:bodyDiv w:val="1"/>
      <w:marLeft w:val="0"/>
      <w:marRight w:val="0"/>
      <w:marTop w:val="0"/>
      <w:marBottom w:val="0"/>
      <w:divBdr>
        <w:top w:val="none" w:sz="0" w:space="0" w:color="auto"/>
        <w:left w:val="none" w:sz="0" w:space="0" w:color="auto"/>
        <w:bottom w:val="none" w:sz="0" w:space="0" w:color="auto"/>
        <w:right w:val="none" w:sz="0" w:space="0" w:color="auto"/>
      </w:divBdr>
    </w:div>
    <w:div w:id="203190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82A37-229A-47BF-AE54-581D5F30D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2286</TotalTime>
  <Pages>1</Pages>
  <Words>18237</Words>
  <Characters>103952</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Гнездилова</dc:creator>
  <cp:keywords/>
  <dc:description/>
  <cp:lastModifiedBy>1</cp:lastModifiedBy>
  <cp:revision>117</cp:revision>
  <cp:lastPrinted>2025-05-28T06:29:00Z</cp:lastPrinted>
  <dcterms:created xsi:type="dcterms:W3CDTF">2025-03-27T10:59:00Z</dcterms:created>
  <dcterms:modified xsi:type="dcterms:W3CDTF">2025-05-28T07:44:00Z</dcterms:modified>
</cp:coreProperties>
</file>